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BFF8D" w14:textId="0E0CC106" w:rsidR="005947DA" w:rsidRDefault="005947DA" w:rsidP="005947DA">
      <w:bookmarkStart w:id="0" w:name="_Toc103265462"/>
      <w:bookmarkStart w:id="1" w:name="_Toc103321882"/>
      <w:bookmarkStart w:id="2" w:name="_Toc103321934"/>
      <w:bookmarkStart w:id="3" w:name="_Toc103322055"/>
      <w:bookmarkStart w:id="4" w:name="_Toc103333672"/>
      <w:bookmarkStart w:id="5" w:name="_Toc103334688"/>
      <w:bookmarkStart w:id="6" w:name="_Toc103334851"/>
      <w:bookmarkStart w:id="7" w:name="_Toc103342342"/>
      <w:bookmarkStart w:id="8" w:name="_Toc103584530"/>
      <w:bookmarkStart w:id="9" w:name="_Toc103601644"/>
      <w:bookmarkStart w:id="10" w:name="_Toc103602738"/>
      <w:bookmarkStart w:id="11" w:name="_Toc103610437"/>
      <w:bookmarkStart w:id="12" w:name="_Toc103672194"/>
      <w:bookmarkStart w:id="13" w:name="_Toc103689638"/>
      <w:bookmarkStart w:id="14" w:name="_Toc103839754"/>
      <w:bookmarkStart w:id="15" w:name="_Toc227450164"/>
      <w:r w:rsidRPr="005947DA">
        <w:t xml:space="preserve">Šio priedo tikslas – užtikrinti, kad Tiekėjo pasiūlyme būtų vienodai, patikrinamai ir palyginamai pateikta siūlomo </w:t>
      </w:r>
      <w:r w:rsidR="009C5227">
        <w:t>projekto išpildymo</w:t>
      </w:r>
      <w:r w:rsidRPr="005947DA">
        <w:t xml:space="preserve"> sprendinio atitiktis techninės specifikacijos reikalavimams.</w:t>
      </w:r>
    </w:p>
    <w:p w14:paraId="0094A74D" w14:textId="24DD8CB7" w:rsidR="00A672AA" w:rsidRPr="00244D9B" w:rsidRDefault="00481EDF" w:rsidP="000F4D5D">
      <w:pPr>
        <w:pStyle w:val="Antrat1"/>
        <w:numPr>
          <w:ilvl w:val="0"/>
          <w:numId w:val="0"/>
        </w:numPr>
        <w:jc w:val="left"/>
      </w:pPr>
      <w:r w:rsidRPr="00244D9B">
        <w:br/>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005C2112">
        <w:t>LENTELIŲ PILDYMO TAISYKLĖS</w:t>
      </w:r>
      <w:bookmarkEnd w:id="15"/>
    </w:p>
    <w:p w14:paraId="61E2EAD8" w14:textId="77777777" w:rsidR="00A672AA" w:rsidRPr="00244D9B" w:rsidRDefault="00A672AA"/>
    <w:p w14:paraId="393252C0" w14:textId="62E91487" w:rsidR="00685266" w:rsidRDefault="00685266" w:rsidP="00915198">
      <w:pPr>
        <w:pStyle w:val="Antrat2"/>
        <w:ind w:left="576" w:hanging="576"/>
        <w:jc w:val="both"/>
      </w:pPr>
      <w:bookmarkStart w:id="16" w:name="_Toc103342347"/>
      <w:bookmarkStart w:id="17" w:name="_Toc103584535"/>
      <w:bookmarkStart w:id="18" w:name="_Toc103601649"/>
      <w:bookmarkStart w:id="19" w:name="_Toc103602743"/>
      <w:bookmarkStart w:id="20" w:name="_Toc103610442"/>
      <w:bookmarkStart w:id="21" w:name="_Toc103672199"/>
      <w:bookmarkStart w:id="22" w:name="_Toc103689643"/>
      <w:bookmarkStart w:id="23" w:name="_Toc103839759"/>
      <w:r>
        <w:t>Tiekėjas privalo kiekvienoje eilutėje:</w:t>
      </w:r>
    </w:p>
    <w:p w14:paraId="5A9D5A9B" w14:textId="77777777" w:rsidR="00685266" w:rsidRDefault="00685266" w:rsidP="00685266">
      <w:pPr>
        <w:pStyle w:val="Antrat3"/>
        <w:jc w:val="both"/>
      </w:pPr>
      <w:r>
        <w:t>aiškiai patvirtinti atitiktį;</w:t>
      </w:r>
    </w:p>
    <w:p w14:paraId="61A9C865" w14:textId="6867AC7B" w:rsidR="00685266" w:rsidRDefault="00685266" w:rsidP="00685266">
      <w:pPr>
        <w:pStyle w:val="Antrat3"/>
        <w:jc w:val="both"/>
      </w:pPr>
      <w:r>
        <w:t xml:space="preserve">nurodyti siūlomą </w:t>
      </w:r>
      <w:r w:rsidR="703F9AB6">
        <w:t>parametrą</w:t>
      </w:r>
      <w:r>
        <w:t>, modelį, techninį sprendinį, jei to reikalauja eilutės turinys;</w:t>
      </w:r>
    </w:p>
    <w:p w14:paraId="5D8F306D" w14:textId="0053E475" w:rsidR="00685266" w:rsidRDefault="00685266" w:rsidP="00915198">
      <w:pPr>
        <w:pStyle w:val="Antrat3"/>
        <w:jc w:val="both"/>
      </w:pPr>
      <w:r>
        <w:t>pateikti nuorodą į pasiūlymo dokumentą</w:t>
      </w:r>
      <w:r w:rsidR="6854A0DF">
        <w:t xml:space="preserve">, </w:t>
      </w:r>
      <w:r>
        <w:t>nurodyti konkretaus pasiūlymo dokumento puslapį.</w:t>
      </w:r>
    </w:p>
    <w:p w14:paraId="44DC2561" w14:textId="02504AED" w:rsidR="00685266" w:rsidRDefault="00685266" w:rsidP="00915198">
      <w:pPr>
        <w:pStyle w:val="Antrat2"/>
        <w:ind w:left="576" w:hanging="576"/>
        <w:jc w:val="both"/>
      </w:pPr>
      <w:r>
        <w:t>Bendrinis įrašas „atitinka“ nelaikomas pakankamu, jeigu reikalaujama:</w:t>
      </w:r>
    </w:p>
    <w:p w14:paraId="4C92C697" w14:textId="77777777" w:rsidR="00685266" w:rsidRDefault="00685266" w:rsidP="00685266">
      <w:pPr>
        <w:pStyle w:val="Antrat3"/>
        <w:jc w:val="both"/>
      </w:pPr>
      <w:r>
        <w:t>skaitinės vertės;</w:t>
      </w:r>
    </w:p>
    <w:p w14:paraId="35D96C38" w14:textId="77777777" w:rsidR="00685266" w:rsidRDefault="00685266" w:rsidP="00685266">
      <w:pPr>
        <w:pStyle w:val="Antrat3"/>
        <w:jc w:val="both"/>
      </w:pPr>
      <w:r>
        <w:t>konkretaus modelio;</w:t>
      </w:r>
    </w:p>
    <w:p w14:paraId="71196041" w14:textId="77777777" w:rsidR="00685266" w:rsidRDefault="00685266" w:rsidP="00685266">
      <w:pPr>
        <w:pStyle w:val="Antrat3"/>
        <w:jc w:val="both"/>
      </w:pPr>
      <w:r>
        <w:t>konkretaus gamintojo;</w:t>
      </w:r>
    </w:p>
    <w:p w14:paraId="758E9B7D" w14:textId="77777777" w:rsidR="00685266" w:rsidRDefault="00685266" w:rsidP="00685266">
      <w:pPr>
        <w:pStyle w:val="Antrat3"/>
        <w:jc w:val="both"/>
      </w:pPr>
      <w:r>
        <w:t>aiškaus techninio principo;</w:t>
      </w:r>
    </w:p>
    <w:p w14:paraId="66B9F06F" w14:textId="745FDD78" w:rsidR="00685266" w:rsidRDefault="00685266" w:rsidP="00915198">
      <w:pPr>
        <w:pStyle w:val="Antrat3"/>
        <w:jc w:val="both"/>
      </w:pPr>
      <w:r>
        <w:t>garantuojamo parametro.</w:t>
      </w:r>
    </w:p>
    <w:p w14:paraId="53C2C1E7" w14:textId="3BEC2371" w:rsidR="00685266" w:rsidRDefault="00685266" w:rsidP="00685266">
      <w:pPr>
        <w:pStyle w:val="Antrat2"/>
        <w:ind w:left="576" w:hanging="576"/>
        <w:jc w:val="both"/>
      </w:pPr>
      <w:r>
        <w:t>Kartu su pasiūlymu teikiamuose techninių duomenų lapuose, kataloguose, deklaracijose ar kituose atitiktį pagrindžiančiuose dokumentuose Tiekėjas privalo aiškiai ir grafiškai pažymėti konkrečias vietas, kuriose nurodyti šio priedo reikalaujami parametrai, bei prie kiekvieno pažymėjimo nurodyti atitinkamą techninės specifikacijos ar šio priedo punkto numerį. Bendrinis dokumentų pateikimas be aiškiai identifikuotų parametrų nelaikomas pakankamu atitikties pagrindimu.</w:t>
      </w:r>
    </w:p>
    <w:p w14:paraId="4688E5DC" w14:textId="6630F3E7" w:rsidR="00411771" w:rsidRPr="00411771" w:rsidRDefault="00685266" w:rsidP="00411771">
      <w:pPr>
        <w:pStyle w:val="Antrat2"/>
        <w:ind w:left="576" w:hanging="576"/>
        <w:jc w:val="both"/>
        <w:sectPr w:rsidR="00411771" w:rsidRPr="00411771" w:rsidSect="000F4D5D">
          <w:headerReference w:type="default" r:id="rId11"/>
          <w:footerReference w:type="default" r:id="rId12"/>
          <w:headerReference w:type="first" r:id="rId13"/>
          <w:footerReference w:type="first" r:id="rId14"/>
          <w:pgSz w:w="15840" w:h="12240" w:orient="landscape"/>
          <w:pgMar w:top="1701" w:right="1418" w:bottom="567" w:left="1134" w:header="720" w:footer="720" w:gutter="0"/>
          <w:cols w:space="720"/>
          <w:docGrid w:linePitch="272"/>
        </w:sectPr>
      </w:pPr>
      <w:r>
        <w:t>Jeigu siūlomas</w:t>
      </w:r>
      <w:r w:rsidR="05C8C928">
        <w:t xml:space="preserve"> </w:t>
      </w:r>
      <w:r w:rsidR="62091E42">
        <w:t>techninis</w:t>
      </w:r>
      <w:r>
        <w:t xml:space="preserve"> sprendinys remiasi kelių gamintojų įranga, Tiekėjas privalo užtikrinti, kad šio priedo lentelėse nurodyti duomenys būtų tarpusavyje suderinti ir atspindėtų vieną pilnai veikiantį </w:t>
      </w:r>
      <w:r w:rsidR="3DBB7256">
        <w:t xml:space="preserve">techninį </w:t>
      </w:r>
      <w:r>
        <w:t xml:space="preserve">sprendinį, o ne atskirų katalogų nesuderintų reikšmių rinkinį. </w:t>
      </w:r>
      <w:r w:rsidR="59542E6A">
        <w:t>Visa t</w:t>
      </w:r>
      <w:r w:rsidR="2335FB03">
        <w:t>echnologinė įranga</w:t>
      </w:r>
      <w:r w:rsidR="05C8C928">
        <w:t xml:space="preserve"> </w:t>
      </w:r>
      <w:r w:rsidR="45CE6023">
        <w:t xml:space="preserve">turi būti </w:t>
      </w:r>
      <w:r w:rsidR="05C8C928">
        <w:t>pilnai suderinta kaip viena veikianti sistema.</w:t>
      </w:r>
    </w:p>
    <w:p w14:paraId="022FF7FB" w14:textId="7084673F" w:rsidR="00386860" w:rsidRDefault="00386860" w:rsidP="006F5500">
      <w:pPr>
        <w:pStyle w:val="Lentel"/>
      </w:pPr>
      <w:r>
        <w:lastRenderedPageBreak/>
        <w:t xml:space="preserve">Lentelė </w:t>
      </w:r>
      <w:r>
        <w:fldChar w:fldCharType="begin"/>
      </w:r>
      <w:r>
        <w:instrText xml:space="preserve"> SEQ Lentelė \* ARABIC </w:instrText>
      </w:r>
      <w:r>
        <w:fldChar w:fldCharType="separate"/>
      </w:r>
      <w:r w:rsidR="00B26A66">
        <w:rPr>
          <w:noProof/>
        </w:rPr>
        <w:t>1</w:t>
      </w:r>
      <w:r>
        <w:fldChar w:fldCharType="end"/>
      </w:r>
      <w:r>
        <w:t xml:space="preserve"> </w:t>
      </w:r>
      <w:r w:rsidRPr="00325B49">
        <w:t>Siūlomo sprendimo bendrieji reikalavimai</w:t>
      </w:r>
    </w:p>
    <w:tbl>
      <w:tblPr>
        <w:tblStyle w:val="Lentelstinklelis"/>
        <w:tblpPr w:leftFromText="180" w:rightFromText="180" w:vertAnchor="text" w:tblpX="-10" w:tblpY="1"/>
        <w:tblOverlap w:val="never"/>
        <w:tblW w:w="14811" w:type="dxa"/>
        <w:tblLook w:val="04A0" w:firstRow="1" w:lastRow="0" w:firstColumn="1" w:lastColumn="0" w:noHBand="0" w:noVBand="1"/>
      </w:tblPr>
      <w:tblGrid>
        <w:gridCol w:w="699"/>
        <w:gridCol w:w="3600"/>
        <w:gridCol w:w="2592"/>
        <w:gridCol w:w="4320"/>
        <w:gridCol w:w="3600"/>
      </w:tblGrid>
      <w:tr w:rsidR="00C55653" w:rsidRPr="00DC2BF6" w14:paraId="775EBBB1" w14:textId="719738D6" w:rsidTr="00BE0019">
        <w:trPr>
          <w:trHeight w:val="720"/>
        </w:trPr>
        <w:tc>
          <w:tcPr>
            <w:tcW w:w="699" w:type="dxa"/>
            <w:vAlign w:val="center"/>
          </w:tcPr>
          <w:bookmarkEnd w:id="16"/>
          <w:bookmarkEnd w:id="17"/>
          <w:bookmarkEnd w:id="18"/>
          <w:bookmarkEnd w:id="19"/>
          <w:bookmarkEnd w:id="20"/>
          <w:bookmarkEnd w:id="21"/>
          <w:bookmarkEnd w:id="22"/>
          <w:bookmarkEnd w:id="23"/>
          <w:p w14:paraId="3321A065" w14:textId="77777777" w:rsidR="00C55653" w:rsidRPr="00DC2BF6" w:rsidRDefault="00C55653" w:rsidP="00CF7EBF">
            <w:pPr>
              <w:jc w:val="center"/>
              <w:rPr>
                <w:b/>
                <w:bCs/>
                <w:i/>
                <w:iCs/>
                <w:szCs w:val="20"/>
              </w:rPr>
            </w:pPr>
            <w:r w:rsidRPr="00DC2BF6">
              <w:rPr>
                <w:b/>
                <w:bCs/>
                <w:szCs w:val="20"/>
              </w:rPr>
              <w:t>Nr.</w:t>
            </w:r>
          </w:p>
        </w:tc>
        <w:tc>
          <w:tcPr>
            <w:tcW w:w="3600" w:type="dxa"/>
            <w:vAlign w:val="center"/>
          </w:tcPr>
          <w:p w14:paraId="2C131B55" w14:textId="77777777" w:rsidR="00C55653" w:rsidRPr="00DC2BF6" w:rsidRDefault="00C55653" w:rsidP="00CF7EBF">
            <w:pPr>
              <w:jc w:val="center"/>
              <w:rPr>
                <w:b/>
                <w:bCs/>
                <w:i/>
                <w:iCs/>
                <w:szCs w:val="20"/>
              </w:rPr>
            </w:pPr>
            <w:r>
              <w:rPr>
                <w:b/>
                <w:bCs/>
                <w:szCs w:val="20"/>
              </w:rPr>
              <w:t>Reikalavimas</w:t>
            </w:r>
          </w:p>
        </w:tc>
        <w:tc>
          <w:tcPr>
            <w:tcW w:w="2592" w:type="dxa"/>
            <w:vAlign w:val="center"/>
          </w:tcPr>
          <w:p w14:paraId="740C6125" w14:textId="77777777" w:rsidR="00C55653" w:rsidRPr="00DC2BF6" w:rsidRDefault="00C55653" w:rsidP="00CF7EBF">
            <w:pPr>
              <w:jc w:val="center"/>
              <w:rPr>
                <w:b/>
                <w:bCs/>
                <w:i/>
                <w:iCs/>
                <w:szCs w:val="20"/>
              </w:rPr>
            </w:pPr>
            <w:r>
              <w:rPr>
                <w:b/>
                <w:bCs/>
                <w:szCs w:val="20"/>
              </w:rPr>
              <w:t>Reikalaujamas parametras</w:t>
            </w:r>
          </w:p>
        </w:tc>
        <w:tc>
          <w:tcPr>
            <w:tcW w:w="4320" w:type="dxa"/>
            <w:vAlign w:val="center"/>
          </w:tcPr>
          <w:p w14:paraId="6C5E2AD1" w14:textId="1478842E" w:rsidR="00C55653" w:rsidRPr="00DC2BF6" w:rsidRDefault="00C55653" w:rsidP="72D2A72A">
            <w:pPr>
              <w:ind w:hanging="59"/>
              <w:jc w:val="center"/>
              <w:rPr>
                <w:rFonts w:eastAsia="Arial" w:cs="Arial"/>
                <w:color w:val="000000" w:themeColor="text1"/>
                <w:szCs w:val="20"/>
              </w:rPr>
            </w:pPr>
            <w:r w:rsidRPr="72D2A72A">
              <w:rPr>
                <w:rFonts w:eastAsia="Arial" w:cs="Arial"/>
                <w:b/>
                <w:bCs/>
                <w:color w:val="000000" w:themeColor="text1"/>
                <w:szCs w:val="20"/>
              </w:rPr>
              <w:t xml:space="preserve">Tiekėjo siūlomi parametrai </w:t>
            </w:r>
          </w:p>
          <w:p w14:paraId="19F7BD68" w14:textId="2E3CCC6B" w:rsidR="00C55653" w:rsidRPr="00DC2BF6" w:rsidRDefault="00C55653" w:rsidP="72D2A72A">
            <w:pPr>
              <w:ind w:hanging="59"/>
              <w:jc w:val="center"/>
              <w:rPr>
                <w:rFonts w:eastAsia="Arial" w:cs="Arial"/>
                <w:color w:val="000000" w:themeColor="text1"/>
                <w:szCs w:val="20"/>
              </w:rPr>
            </w:pPr>
            <w:r w:rsidRPr="72D2A72A">
              <w:rPr>
                <w:rFonts w:eastAsia="Arial" w:cs="Arial"/>
                <w:i/>
                <w:iCs/>
                <w:color w:val="000000" w:themeColor="text1"/>
                <w:szCs w:val="20"/>
                <w:u w:val="single"/>
              </w:rPr>
              <w:t>(tiekėjas turi nurodyti tikslius siūlomus parametrus, nepaliekant žodžių „ne mažiau“, ne daugiau“, „ne siauresnis“, „ne platesnis“,  „arba lygiavertis“  ar pan. Rašyti „Taip“, „Atitinka“ ar pan. neleidžiama)</w:t>
            </w:r>
          </w:p>
        </w:tc>
        <w:tc>
          <w:tcPr>
            <w:tcW w:w="3600" w:type="dxa"/>
            <w:vAlign w:val="center"/>
          </w:tcPr>
          <w:p w14:paraId="502A0716" w14:textId="77777777" w:rsidR="00C55653" w:rsidRPr="00DC2BF6" w:rsidRDefault="00C55653" w:rsidP="00CF7EBF">
            <w:pPr>
              <w:jc w:val="center"/>
              <w:rPr>
                <w:b/>
                <w:bCs/>
                <w:i/>
                <w:iCs/>
                <w:szCs w:val="20"/>
              </w:rPr>
            </w:pPr>
            <w:r>
              <w:rPr>
                <w:b/>
                <w:bCs/>
                <w:szCs w:val="20"/>
              </w:rPr>
              <w:t>Atitiktį įrodantis dokumentas ir puslapis</w:t>
            </w:r>
          </w:p>
        </w:tc>
      </w:tr>
      <w:tr w:rsidR="00C55653" w:rsidRPr="00DC2BF6" w14:paraId="1BCA0AD0" w14:textId="59C7E93E" w:rsidTr="00BE0019">
        <w:trPr>
          <w:trHeight w:val="1152"/>
        </w:trPr>
        <w:tc>
          <w:tcPr>
            <w:tcW w:w="699" w:type="dxa"/>
            <w:vAlign w:val="center"/>
          </w:tcPr>
          <w:p w14:paraId="08537A4D" w14:textId="77777777" w:rsidR="00C55653" w:rsidRPr="00411771" w:rsidRDefault="00C55653" w:rsidP="00CF7EBF">
            <w:pPr>
              <w:pStyle w:val="Sraopastraipa"/>
              <w:numPr>
                <w:ilvl w:val="0"/>
                <w:numId w:val="25"/>
              </w:numPr>
              <w:ind w:left="414" w:hanging="357"/>
              <w:jc w:val="center"/>
              <w:rPr>
                <w:szCs w:val="20"/>
              </w:rPr>
            </w:pPr>
          </w:p>
        </w:tc>
        <w:tc>
          <w:tcPr>
            <w:tcW w:w="3600" w:type="dxa"/>
            <w:vAlign w:val="center"/>
          </w:tcPr>
          <w:p w14:paraId="05879F56" w14:textId="77777777" w:rsidR="00C55653" w:rsidRPr="00DC2BF6" w:rsidRDefault="00C55653" w:rsidP="00CF7EBF">
            <w:pPr>
              <w:rPr>
                <w:szCs w:val="20"/>
              </w:rPr>
            </w:pPr>
            <w:r>
              <w:t>Baterijų chemija</w:t>
            </w:r>
          </w:p>
        </w:tc>
        <w:tc>
          <w:tcPr>
            <w:tcW w:w="2592" w:type="dxa"/>
            <w:vAlign w:val="center"/>
          </w:tcPr>
          <w:p w14:paraId="3EF86508" w14:textId="6FAAE258" w:rsidR="00C55653" w:rsidRPr="00DC2BF6" w:rsidRDefault="00C55653" w:rsidP="00CF7EBF">
            <w:pPr>
              <w:jc w:val="center"/>
            </w:pPr>
            <w:r>
              <w:t>LFP (LiFePO4)</w:t>
            </w:r>
          </w:p>
        </w:tc>
        <w:tc>
          <w:tcPr>
            <w:tcW w:w="4320" w:type="dxa"/>
            <w:vAlign w:val="center"/>
          </w:tcPr>
          <w:p w14:paraId="5A48C5FC" w14:textId="2339E8DB" w:rsidR="00C55653" w:rsidRPr="00DC2BF6" w:rsidRDefault="00C55653" w:rsidP="00CF7EBF">
            <w:pPr>
              <w:jc w:val="center"/>
            </w:pPr>
          </w:p>
        </w:tc>
        <w:tc>
          <w:tcPr>
            <w:tcW w:w="3600" w:type="dxa"/>
            <w:vAlign w:val="center"/>
          </w:tcPr>
          <w:p w14:paraId="34E04BD5" w14:textId="77777777" w:rsidR="00C55653" w:rsidRPr="00DC2BF6" w:rsidRDefault="00C55653" w:rsidP="00CF7EBF">
            <w:pPr>
              <w:jc w:val="center"/>
              <w:rPr>
                <w:szCs w:val="20"/>
              </w:rPr>
            </w:pPr>
          </w:p>
        </w:tc>
      </w:tr>
      <w:tr w:rsidR="00C55653" w:rsidRPr="00DC2BF6" w14:paraId="2637DF2E" w14:textId="21380DA5" w:rsidTr="00BE0019">
        <w:trPr>
          <w:trHeight w:val="1152"/>
        </w:trPr>
        <w:tc>
          <w:tcPr>
            <w:tcW w:w="699" w:type="dxa"/>
            <w:vAlign w:val="center"/>
          </w:tcPr>
          <w:p w14:paraId="310D9EA3" w14:textId="77777777" w:rsidR="00C55653" w:rsidRPr="00411771" w:rsidRDefault="00C55653" w:rsidP="00CF7EBF">
            <w:pPr>
              <w:pStyle w:val="Sraopastraipa"/>
              <w:numPr>
                <w:ilvl w:val="0"/>
                <w:numId w:val="25"/>
              </w:numPr>
              <w:ind w:left="414" w:hanging="357"/>
              <w:jc w:val="center"/>
              <w:rPr>
                <w:szCs w:val="20"/>
              </w:rPr>
            </w:pPr>
          </w:p>
        </w:tc>
        <w:tc>
          <w:tcPr>
            <w:tcW w:w="3600" w:type="dxa"/>
            <w:vAlign w:val="center"/>
          </w:tcPr>
          <w:p w14:paraId="728B9B38" w14:textId="77777777" w:rsidR="00C55653" w:rsidRPr="00DC2BF6" w:rsidRDefault="00C55653" w:rsidP="00CF7EBF">
            <w:pPr>
              <w:rPr>
                <w:szCs w:val="20"/>
              </w:rPr>
            </w:pPr>
            <w:r>
              <w:t>Baterijų sistemos gamintojas ir modelis</w:t>
            </w:r>
          </w:p>
        </w:tc>
        <w:tc>
          <w:tcPr>
            <w:tcW w:w="2592" w:type="dxa"/>
            <w:vAlign w:val="center"/>
          </w:tcPr>
          <w:p w14:paraId="70CEA289" w14:textId="77777777" w:rsidR="00C55653" w:rsidRPr="00DC2BF6" w:rsidRDefault="00C55653" w:rsidP="00CF7EBF">
            <w:pPr>
              <w:jc w:val="center"/>
              <w:rPr>
                <w:szCs w:val="20"/>
              </w:rPr>
            </w:pPr>
            <w:r>
              <w:t>Nurodyti konkretų gamintoją ir modelį</w:t>
            </w:r>
          </w:p>
        </w:tc>
        <w:tc>
          <w:tcPr>
            <w:tcW w:w="4320" w:type="dxa"/>
            <w:vAlign w:val="center"/>
          </w:tcPr>
          <w:p w14:paraId="423E50E3" w14:textId="3654DC05" w:rsidR="00C55653" w:rsidRPr="00DC2BF6" w:rsidRDefault="00C55653" w:rsidP="00CF7EBF">
            <w:pPr>
              <w:jc w:val="center"/>
            </w:pPr>
          </w:p>
        </w:tc>
        <w:tc>
          <w:tcPr>
            <w:tcW w:w="3600" w:type="dxa"/>
            <w:vAlign w:val="center"/>
          </w:tcPr>
          <w:p w14:paraId="6BB1FCB0" w14:textId="77777777" w:rsidR="00C55653" w:rsidRPr="00DC2BF6" w:rsidRDefault="00C55653" w:rsidP="00CF7EBF">
            <w:pPr>
              <w:jc w:val="center"/>
              <w:rPr>
                <w:rFonts w:cs="Arial"/>
                <w:szCs w:val="20"/>
              </w:rPr>
            </w:pPr>
          </w:p>
        </w:tc>
      </w:tr>
      <w:tr w:rsidR="00C55653" w:rsidRPr="00DC2BF6" w14:paraId="07E76CBF" w14:textId="6785DF60" w:rsidTr="00BE0019">
        <w:trPr>
          <w:trHeight w:val="1152"/>
        </w:trPr>
        <w:tc>
          <w:tcPr>
            <w:tcW w:w="699" w:type="dxa"/>
            <w:vAlign w:val="center"/>
          </w:tcPr>
          <w:p w14:paraId="4879A946" w14:textId="77777777" w:rsidR="00C55653" w:rsidRPr="00411771" w:rsidRDefault="00C55653" w:rsidP="00CF7EBF">
            <w:pPr>
              <w:pStyle w:val="Sraopastraipa"/>
              <w:numPr>
                <w:ilvl w:val="0"/>
                <w:numId w:val="25"/>
              </w:numPr>
              <w:ind w:left="414" w:hanging="357"/>
              <w:jc w:val="center"/>
              <w:rPr>
                <w:szCs w:val="20"/>
              </w:rPr>
            </w:pPr>
          </w:p>
        </w:tc>
        <w:tc>
          <w:tcPr>
            <w:tcW w:w="3600" w:type="dxa"/>
            <w:vAlign w:val="center"/>
          </w:tcPr>
          <w:p w14:paraId="7E5FB9CB" w14:textId="77777777" w:rsidR="00C55653" w:rsidRPr="00DC2BF6" w:rsidRDefault="00C55653" w:rsidP="00CF7EBF">
            <w:pPr>
              <w:rPr>
                <w:szCs w:val="20"/>
              </w:rPr>
            </w:pPr>
            <w:r>
              <w:t>PCS gamintojas ir modelis</w:t>
            </w:r>
          </w:p>
        </w:tc>
        <w:tc>
          <w:tcPr>
            <w:tcW w:w="2592" w:type="dxa"/>
            <w:vAlign w:val="center"/>
          </w:tcPr>
          <w:p w14:paraId="39679902" w14:textId="77777777" w:rsidR="00C55653" w:rsidRPr="00DC2BF6" w:rsidRDefault="00C55653" w:rsidP="00CF7EBF">
            <w:pPr>
              <w:jc w:val="center"/>
              <w:rPr>
                <w:szCs w:val="20"/>
              </w:rPr>
            </w:pPr>
            <w:r>
              <w:t>Nurodyti konkretų gamintoją ir modelį</w:t>
            </w:r>
          </w:p>
        </w:tc>
        <w:tc>
          <w:tcPr>
            <w:tcW w:w="4320" w:type="dxa"/>
            <w:vAlign w:val="center"/>
          </w:tcPr>
          <w:p w14:paraId="5665A9BB" w14:textId="2EE731C7" w:rsidR="00C55653" w:rsidRPr="00DC2BF6" w:rsidRDefault="00C55653" w:rsidP="00CF7EBF">
            <w:pPr>
              <w:jc w:val="center"/>
            </w:pPr>
          </w:p>
        </w:tc>
        <w:tc>
          <w:tcPr>
            <w:tcW w:w="3600" w:type="dxa"/>
            <w:vAlign w:val="center"/>
          </w:tcPr>
          <w:p w14:paraId="152D5A21" w14:textId="77777777" w:rsidR="00C55653" w:rsidRPr="00DC2BF6" w:rsidRDefault="00C55653" w:rsidP="00CF7EBF">
            <w:pPr>
              <w:jc w:val="center"/>
              <w:rPr>
                <w:szCs w:val="20"/>
              </w:rPr>
            </w:pPr>
          </w:p>
        </w:tc>
      </w:tr>
      <w:tr w:rsidR="00C55653" w:rsidRPr="00DC2BF6" w14:paraId="38536EBC" w14:textId="74F4E067" w:rsidTr="00BE0019">
        <w:trPr>
          <w:trHeight w:val="1152"/>
        </w:trPr>
        <w:tc>
          <w:tcPr>
            <w:tcW w:w="699" w:type="dxa"/>
            <w:vAlign w:val="center"/>
          </w:tcPr>
          <w:p w14:paraId="54439D2C" w14:textId="77777777" w:rsidR="00C55653" w:rsidRPr="00411771" w:rsidRDefault="00C55653" w:rsidP="00CF7EBF">
            <w:pPr>
              <w:pStyle w:val="Sraopastraipa"/>
              <w:numPr>
                <w:ilvl w:val="0"/>
                <w:numId w:val="25"/>
              </w:numPr>
              <w:ind w:left="414" w:hanging="357"/>
              <w:jc w:val="center"/>
              <w:rPr>
                <w:szCs w:val="20"/>
              </w:rPr>
            </w:pPr>
          </w:p>
        </w:tc>
        <w:tc>
          <w:tcPr>
            <w:tcW w:w="3600" w:type="dxa"/>
            <w:vAlign w:val="center"/>
          </w:tcPr>
          <w:p w14:paraId="40F18D42" w14:textId="77777777" w:rsidR="00C55653" w:rsidRDefault="00C55653" w:rsidP="00CF7EBF">
            <w:r w:rsidRPr="00992E00">
              <w:t>PCS / keitiklių gamintoj</w:t>
            </w:r>
            <w:r>
              <w:t xml:space="preserve">o </w:t>
            </w:r>
            <w:r w:rsidRPr="00992E00">
              <w:t>registracijos valstybė</w:t>
            </w:r>
            <w:r>
              <w:t xml:space="preserve"> /</w:t>
            </w:r>
            <w:r w:rsidRPr="00992E00">
              <w:t xml:space="preserve"> pagrindinė jurisdikcija</w:t>
            </w:r>
            <w:r>
              <w:t xml:space="preserve"> /</w:t>
            </w:r>
            <w:r w:rsidRPr="00992E00">
              <w:t xml:space="preserve"> galutinis kontroliuojantis subjektas</w:t>
            </w:r>
          </w:p>
        </w:tc>
        <w:tc>
          <w:tcPr>
            <w:tcW w:w="2592" w:type="dxa"/>
            <w:vAlign w:val="center"/>
          </w:tcPr>
          <w:p w14:paraId="0DC4E283" w14:textId="3B090E1F" w:rsidR="00C55653" w:rsidRDefault="00C55653" w:rsidP="4AD474C2">
            <w:pPr>
              <w:spacing w:line="259" w:lineRule="auto"/>
              <w:jc w:val="center"/>
            </w:pPr>
            <w:r>
              <w:t>Nurodyti ES arba NATO</w:t>
            </w:r>
          </w:p>
        </w:tc>
        <w:tc>
          <w:tcPr>
            <w:tcW w:w="4320" w:type="dxa"/>
            <w:vAlign w:val="center"/>
          </w:tcPr>
          <w:p w14:paraId="553284A5" w14:textId="77777777" w:rsidR="00C55653" w:rsidRPr="00DC2BF6" w:rsidRDefault="00C55653" w:rsidP="00CF7EBF">
            <w:pPr>
              <w:jc w:val="center"/>
              <w:rPr>
                <w:szCs w:val="20"/>
              </w:rPr>
            </w:pPr>
          </w:p>
        </w:tc>
        <w:tc>
          <w:tcPr>
            <w:tcW w:w="3600" w:type="dxa"/>
            <w:vAlign w:val="center"/>
          </w:tcPr>
          <w:p w14:paraId="0E178B9B" w14:textId="77777777" w:rsidR="00C55653" w:rsidRPr="00DC2BF6" w:rsidRDefault="00C55653" w:rsidP="00CF7EBF">
            <w:pPr>
              <w:jc w:val="center"/>
              <w:rPr>
                <w:szCs w:val="20"/>
              </w:rPr>
            </w:pPr>
          </w:p>
        </w:tc>
      </w:tr>
      <w:tr w:rsidR="00C55653" w:rsidRPr="00DC2BF6" w14:paraId="167735FD" w14:textId="7D3D53A6" w:rsidTr="00BE0019">
        <w:trPr>
          <w:trHeight w:val="1152"/>
        </w:trPr>
        <w:tc>
          <w:tcPr>
            <w:tcW w:w="699" w:type="dxa"/>
            <w:vAlign w:val="center"/>
          </w:tcPr>
          <w:p w14:paraId="73CBE953" w14:textId="77777777" w:rsidR="00C55653" w:rsidRPr="00411771" w:rsidRDefault="00C55653" w:rsidP="00CF7EBF">
            <w:pPr>
              <w:pStyle w:val="Sraopastraipa"/>
              <w:numPr>
                <w:ilvl w:val="0"/>
                <w:numId w:val="25"/>
              </w:numPr>
              <w:ind w:left="414" w:hanging="357"/>
              <w:jc w:val="center"/>
              <w:rPr>
                <w:szCs w:val="20"/>
              </w:rPr>
            </w:pPr>
          </w:p>
        </w:tc>
        <w:tc>
          <w:tcPr>
            <w:tcW w:w="3600" w:type="dxa"/>
            <w:vAlign w:val="center"/>
          </w:tcPr>
          <w:p w14:paraId="70C31CD8" w14:textId="77777777" w:rsidR="00C55653" w:rsidRDefault="00C55653" w:rsidP="00CF7EBF">
            <w:r w:rsidRPr="00992E00">
              <w:t>BESS EMS / valdiklio, HPPC, SCADA sąsajų, RTU / TSPĮ registracijos valstybės</w:t>
            </w:r>
            <w:r>
              <w:t xml:space="preserve"> /</w:t>
            </w:r>
            <w:r w:rsidRPr="00992E00">
              <w:t xml:space="preserve"> pagrindinės jurisdikcijos</w:t>
            </w:r>
            <w:r>
              <w:t xml:space="preserve"> /</w:t>
            </w:r>
            <w:r w:rsidRPr="00992E00">
              <w:t xml:space="preserve"> galutiniai kontroliuojantys subjektai</w:t>
            </w:r>
          </w:p>
        </w:tc>
        <w:tc>
          <w:tcPr>
            <w:tcW w:w="2592" w:type="dxa"/>
            <w:vAlign w:val="center"/>
          </w:tcPr>
          <w:p w14:paraId="083688E0" w14:textId="2903D529" w:rsidR="00C55653" w:rsidRDefault="00C55653" w:rsidP="4AD474C2">
            <w:pPr>
              <w:spacing w:line="259" w:lineRule="auto"/>
              <w:jc w:val="center"/>
            </w:pPr>
            <w:r>
              <w:t>Nurodyti ES arba NATO</w:t>
            </w:r>
          </w:p>
        </w:tc>
        <w:tc>
          <w:tcPr>
            <w:tcW w:w="4320" w:type="dxa"/>
            <w:vAlign w:val="center"/>
          </w:tcPr>
          <w:p w14:paraId="2F2DBD56" w14:textId="77777777" w:rsidR="00C55653" w:rsidRPr="00DC2BF6" w:rsidRDefault="00C55653" w:rsidP="00CF7EBF">
            <w:pPr>
              <w:jc w:val="center"/>
              <w:rPr>
                <w:szCs w:val="20"/>
              </w:rPr>
            </w:pPr>
          </w:p>
        </w:tc>
        <w:tc>
          <w:tcPr>
            <w:tcW w:w="3600" w:type="dxa"/>
            <w:vAlign w:val="center"/>
          </w:tcPr>
          <w:p w14:paraId="08C55C6B" w14:textId="77777777" w:rsidR="00C55653" w:rsidRPr="00DC2BF6" w:rsidRDefault="00C55653" w:rsidP="00CF7EBF">
            <w:pPr>
              <w:jc w:val="center"/>
              <w:rPr>
                <w:szCs w:val="20"/>
              </w:rPr>
            </w:pPr>
          </w:p>
        </w:tc>
      </w:tr>
      <w:tr w:rsidR="00C55653" w:rsidRPr="00DC2BF6" w14:paraId="14883541" w14:textId="2159DFE6" w:rsidTr="00BE0019">
        <w:trPr>
          <w:trHeight w:val="1152"/>
        </w:trPr>
        <w:tc>
          <w:tcPr>
            <w:tcW w:w="699" w:type="dxa"/>
            <w:vAlign w:val="center"/>
          </w:tcPr>
          <w:p w14:paraId="765ED877" w14:textId="77777777" w:rsidR="00C55653" w:rsidRPr="00411771" w:rsidRDefault="00C55653" w:rsidP="00CF7EBF">
            <w:pPr>
              <w:pStyle w:val="Sraopastraipa"/>
              <w:numPr>
                <w:ilvl w:val="0"/>
                <w:numId w:val="25"/>
              </w:numPr>
              <w:ind w:left="414" w:hanging="357"/>
              <w:jc w:val="center"/>
              <w:rPr>
                <w:szCs w:val="20"/>
              </w:rPr>
            </w:pPr>
          </w:p>
        </w:tc>
        <w:tc>
          <w:tcPr>
            <w:tcW w:w="3600" w:type="dxa"/>
            <w:vAlign w:val="center"/>
          </w:tcPr>
          <w:p w14:paraId="2FA337DB" w14:textId="77777777" w:rsidR="00C55653" w:rsidRPr="00DC2BF6" w:rsidRDefault="00C55653" w:rsidP="00CF7EBF">
            <w:pPr>
              <w:rPr>
                <w:szCs w:val="20"/>
              </w:rPr>
            </w:pPr>
            <w:r>
              <w:t>BESS valdiklio / EMS gamintojas ir modelis</w:t>
            </w:r>
          </w:p>
        </w:tc>
        <w:tc>
          <w:tcPr>
            <w:tcW w:w="2592" w:type="dxa"/>
            <w:vAlign w:val="center"/>
          </w:tcPr>
          <w:p w14:paraId="23A29252" w14:textId="77777777" w:rsidR="00C55653" w:rsidRPr="00DC2BF6" w:rsidRDefault="00C55653" w:rsidP="00CF7EBF">
            <w:pPr>
              <w:jc w:val="center"/>
              <w:rPr>
                <w:szCs w:val="20"/>
              </w:rPr>
            </w:pPr>
            <w:r>
              <w:t>Nurodyti konkretų gamintoją ir modelį</w:t>
            </w:r>
          </w:p>
        </w:tc>
        <w:tc>
          <w:tcPr>
            <w:tcW w:w="4320" w:type="dxa"/>
            <w:vAlign w:val="center"/>
          </w:tcPr>
          <w:p w14:paraId="2ED40B63" w14:textId="77777777" w:rsidR="00C55653" w:rsidRPr="00DC2BF6" w:rsidRDefault="00C55653" w:rsidP="00CF7EBF">
            <w:pPr>
              <w:jc w:val="center"/>
              <w:rPr>
                <w:szCs w:val="20"/>
              </w:rPr>
            </w:pPr>
          </w:p>
        </w:tc>
        <w:tc>
          <w:tcPr>
            <w:tcW w:w="3600" w:type="dxa"/>
            <w:vAlign w:val="center"/>
          </w:tcPr>
          <w:p w14:paraId="17C5A644" w14:textId="77777777" w:rsidR="00C55653" w:rsidRPr="00DC2BF6" w:rsidRDefault="00C55653" w:rsidP="00CF7EBF">
            <w:pPr>
              <w:jc w:val="center"/>
              <w:rPr>
                <w:szCs w:val="20"/>
              </w:rPr>
            </w:pPr>
          </w:p>
        </w:tc>
      </w:tr>
      <w:tr w:rsidR="00C55653" w:rsidRPr="00DC2BF6" w14:paraId="47D75155" w14:textId="3879DF61" w:rsidTr="00BE0019">
        <w:trPr>
          <w:trHeight w:val="1152"/>
        </w:trPr>
        <w:tc>
          <w:tcPr>
            <w:tcW w:w="699" w:type="dxa"/>
            <w:vAlign w:val="center"/>
          </w:tcPr>
          <w:p w14:paraId="486FBB15" w14:textId="77777777" w:rsidR="00C55653" w:rsidRPr="00411771" w:rsidRDefault="00C55653" w:rsidP="00CF7EBF">
            <w:pPr>
              <w:pStyle w:val="Sraopastraipa"/>
              <w:numPr>
                <w:ilvl w:val="0"/>
                <w:numId w:val="25"/>
              </w:numPr>
              <w:ind w:left="414" w:hanging="357"/>
              <w:jc w:val="center"/>
              <w:rPr>
                <w:szCs w:val="20"/>
              </w:rPr>
            </w:pPr>
          </w:p>
        </w:tc>
        <w:tc>
          <w:tcPr>
            <w:tcW w:w="3600" w:type="dxa"/>
            <w:vAlign w:val="center"/>
          </w:tcPr>
          <w:p w14:paraId="0168DE83" w14:textId="77777777" w:rsidR="00C55653" w:rsidRPr="00DC2BF6" w:rsidRDefault="00C55653" w:rsidP="00CF7EBF">
            <w:pPr>
              <w:rPr>
                <w:szCs w:val="20"/>
              </w:rPr>
            </w:pPr>
            <w:r>
              <w:t>Garantuojama aktyvioji galia POM taške, iškrovimo ir įkrovimo režimu</w:t>
            </w:r>
          </w:p>
        </w:tc>
        <w:tc>
          <w:tcPr>
            <w:tcW w:w="2592" w:type="dxa"/>
            <w:vAlign w:val="center"/>
          </w:tcPr>
          <w:p w14:paraId="2F2CFED0" w14:textId="77777777" w:rsidR="00C55653" w:rsidRPr="00DC2BF6" w:rsidRDefault="00C55653" w:rsidP="00CF7EBF">
            <w:pPr>
              <w:jc w:val="center"/>
              <w:rPr>
                <w:szCs w:val="20"/>
              </w:rPr>
            </w:pPr>
            <w:r>
              <w:t>≥ 20,0 MW</w:t>
            </w:r>
          </w:p>
        </w:tc>
        <w:tc>
          <w:tcPr>
            <w:tcW w:w="4320" w:type="dxa"/>
            <w:vAlign w:val="center"/>
          </w:tcPr>
          <w:p w14:paraId="6C384661" w14:textId="2CE0A9EB" w:rsidR="00C55653" w:rsidRPr="00DC2BF6" w:rsidRDefault="00C55653" w:rsidP="00CF7EBF">
            <w:pPr>
              <w:jc w:val="center"/>
            </w:pPr>
          </w:p>
        </w:tc>
        <w:tc>
          <w:tcPr>
            <w:tcW w:w="3600" w:type="dxa"/>
            <w:vAlign w:val="center"/>
          </w:tcPr>
          <w:p w14:paraId="45F0F442" w14:textId="77777777" w:rsidR="00C55653" w:rsidRPr="00DC2BF6" w:rsidRDefault="00C55653" w:rsidP="00CF7EBF">
            <w:pPr>
              <w:jc w:val="center"/>
              <w:rPr>
                <w:rFonts w:cs="Arial"/>
                <w:szCs w:val="20"/>
              </w:rPr>
            </w:pPr>
          </w:p>
        </w:tc>
      </w:tr>
      <w:tr w:rsidR="00C55653" w:rsidRPr="00DC2BF6" w14:paraId="471543D3" w14:textId="3C8A67C3" w:rsidTr="00BE0019">
        <w:trPr>
          <w:trHeight w:val="1152"/>
        </w:trPr>
        <w:tc>
          <w:tcPr>
            <w:tcW w:w="699" w:type="dxa"/>
            <w:vAlign w:val="center"/>
          </w:tcPr>
          <w:p w14:paraId="2A57FD0D" w14:textId="77777777" w:rsidR="00C55653" w:rsidRPr="00411771" w:rsidRDefault="00C55653" w:rsidP="00CF7EBF">
            <w:pPr>
              <w:pStyle w:val="Sraopastraipa"/>
              <w:numPr>
                <w:ilvl w:val="0"/>
                <w:numId w:val="25"/>
              </w:numPr>
              <w:ind w:left="414" w:hanging="357"/>
              <w:jc w:val="center"/>
              <w:rPr>
                <w:szCs w:val="20"/>
              </w:rPr>
            </w:pPr>
          </w:p>
        </w:tc>
        <w:tc>
          <w:tcPr>
            <w:tcW w:w="3600" w:type="dxa"/>
            <w:vAlign w:val="center"/>
          </w:tcPr>
          <w:p w14:paraId="0C93A707" w14:textId="77777777" w:rsidR="00C55653" w:rsidRPr="00DC2BF6" w:rsidRDefault="00C55653" w:rsidP="00CF7EBF">
            <w:pPr>
              <w:rPr>
                <w:szCs w:val="20"/>
              </w:rPr>
            </w:pPr>
            <w:r>
              <w:t>Garantuojama naudingoji energijos talpa BOL POM taške</w:t>
            </w:r>
          </w:p>
        </w:tc>
        <w:tc>
          <w:tcPr>
            <w:tcW w:w="2592" w:type="dxa"/>
            <w:vAlign w:val="center"/>
          </w:tcPr>
          <w:p w14:paraId="177B8014" w14:textId="77777777" w:rsidR="00C55653" w:rsidRPr="00DC2BF6" w:rsidRDefault="00C55653" w:rsidP="00CF7EBF">
            <w:pPr>
              <w:jc w:val="center"/>
              <w:rPr>
                <w:szCs w:val="20"/>
              </w:rPr>
            </w:pPr>
            <w:r>
              <w:t>≥ 40,0 MWh</w:t>
            </w:r>
          </w:p>
        </w:tc>
        <w:tc>
          <w:tcPr>
            <w:tcW w:w="4320" w:type="dxa"/>
            <w:vAlign w:val="center"/>
          </w:tcPr>
          <w:p w14:paraId="77ED2C25" w14:textId="77777777" w:rsidR="00C55653" w:rsidRPr="00DC2BF6" w:rsidRDefault="00C55653" w:rsidP="00CF7EBF">
            <w:pPr>
              <w:jc w:val="center"/>
              <w:rPr>
                <w:szCs w:val="20"/>
              </w:rPr>
            </w:pPr>
          </w:p>
        </w:tc>
        <w:tc>
          <w:tcPr>
            <w:tcW w:w="3600" w:type="dxa"/>
            <w:vAlign w:val="center"/>
          </w:tcPr>
          <w:p w14:paraId="60C38013" w14:textId="77777777" w:rsidR="00C55653" w:rsidRPr="00DC2BF6" w:rsidRDefault="00C55653" w:rsidP="00CF7EBF">
            <w:pPr>
              <w:jc w:val="center"/>
              <w:rPr>
                <w:szCs w:val="20"/>
              </w:rPr>
            </w:pPr>
          </w:p>
        </w:tc>
      </w:tr>
      <w:tr w:rsidR="00C55653" w:rsidRPr="00DC2BF6" w14:paraId="39535FE3" w14:textId="6AE34AE4" w:rsidTr="00BE0019">
        <w:trPr>
          <w:trHeight w:val="1152"/>
        </w:trPr>
        <w:tc>
          <w:tcPr>
            <w:tcW w:w="699" w:type="dxa"/>
            <w:vAlign w:val="center"/>
          </w:tcPr>
          <w:p w14:paraId="15D7D736" w14:textId="77777777" w:rsidR="00C55653" w:rsidRPr="00411771" w:rsidRDefault="00C55653" w:rsidP="00CF7EBF">
            <w:pPr>
              <w:pStyle w:val="Sraopastraipa"/>
              <w:numPr>
                <w:ilvl w:val="0"/>
                <w:numId w:val="25"/>
              </w:numPr>
              <w:ind w:left="414" w:hanging="357"/>
              <w:jc w:val="center"/>
              <w:rPr>
                <w:szCs w:val="20"/>
              </w:rPr>
            </w:pPr>
          </w:p>
        </w:tc>
        <w:tc>
          <w:tcPr>
            <w:tcW w:w="3600" w:type="dxa"/>
            <w:vAlign w:val="center"/>
          </w:tcPr>
          <w:p w14:paraId="1467F921" w14:textId="77777777" w:rsidR="00C55653" w:rsidRPr="00DC2BF6" w:rsidRDefault="00C55653" w:rsidP="00CF7EBF">
            <w:pPr>
              <w:rPr>
                <w:szCs w:val="20"/>
              </w:rPr>
            </w:pPr>
            <w:r>
              <w:t>Nepertraukiama iškrovimo ir įkrovimo trukmė esant 20,0 MW POM taške</w:t>
            </w:r>
          </w:p>
        </w:tc>
        <w:tc>
          <w:tcPr>
            <w:tcW w:w="2592" w:type="dxa"/>
            <w:vAlign w:val="center"/>
          </w:tcPr>
          <w:p w14:paraId="73CD178A" w14:textId="77777777" w:rsidR="00C55653" w:rsidRPr="00DC2BF6" w:rsidRDefault="00C55653" w:rsidP="00CF7EBF">
            <w:pPr>
              <w:jc w:val="center"/>
              <w:rPr>
                <w:szCs w:val="20"/>
              </w:rPr>
            </w:pPr>
            <w:r>
              <w:t>≥ 2,0 val.</w:t>
            </w:r>
          </w:p>
        </w:tc>
        <w:tc>
          <w:tcPr>
            <w:tcW w:w="4320" w:type="dxa"/>
            <w:vAlign w:val="center"/>
          </w:tcPr>
          <w:p w14:paraId="1E0CFDF3" w14:textId="77777777" w:rsidR="00C55653" w:rsidRPr="00DC2BF6" w:rsidRDefault="00C55653" w:rsidP="00CF7EBF">
            <w:pPr>
              <w:jc w:val="center"/>
              <w:rPr>
                <w:szCs w:val="20"/>
              </w:rPr>
            </w:pPr>
          </w:p>
        </w:tc>
        <w:tc>
          <w:tcPr>
            <w:tcW w:w="3600" w:type="dxa"/>
            <w:vAlign w:val="center"/>
          </w:tcPr>
          <w:p w14:paraId="73770DA5" w14:textId="77777777" w:rsidR="00C55653" w:rsidRPr="00DC2BF6" w:rsidRDefault="00C55653" w:rsidP="00CF7EBF">
            <w:pPr>
              <w:jc w:val="center"/>
              <w:rPr>
                <w:rFonts w:cs="Arial"/>
                <w:szCs w:val="20"/>
              </w:rPr>
            </w:pPr>
          </w:p>
        </w:tc>
      </w:tr>
      <w:tr w:rsidR="00C55653" w:rsidRPr="00DC2BF6" w14:paraId="61B7F4F9" w14:textId="37784BD8" w:rsidTr="00BE0019">
        <w:trPr>
          <w:trHeight w:val="1152"/>
        </w:trPr>
        <w:tc>
          <w:tcPr>
            <w:tcW w:w="699" w:type="dxa"/>
            <w:vAlign w:val="center"/>
          </w:tcPr>
          <w:p w14:paraId="4E926580" w14:textId="77777777" w:rsidR="00C55653" w:rsidRPr="00411771" w:rsidRDefault="00C55653" w:rsidP="00CF7EBF">
            <w:pPr>
              <w:pStyle w:val="Sraopastraipa"/>
              <w:numPr>
                <w:ilvl w:val="0"/>
                <w:numId w:val="25"/>
              </w:numPr>
              <w:ind w:left="414" w:hanging="357"/>
              <w:jc w:val="center"/>
              <w:rPr>
                <w:szCs w:val="20"/>
              </w:rPr>
            </w:pPr>
          </w:p>
        </w:tc>
        <w:tc>
          <w:tcPr>
            <w:tcW w:w="3600" w:type="dxa"/>
            <w:vAlign w:val="center"/>
          </w:tcPr>
          <w:p w14:paraId="614CB7C4" w14:textId="77777777" w:rsidR="00C55653" w:rsidRPr="00DC2BF6" w:rsidRDefault="00C55653" w:rsidP="00CF7EBF">
            <w:pPr>
              <w:rPr>
                <w:szCs w:val="20"/>
              </w:rPr>
            </w:pPr>
            <w:r>
              <w:t>Sistemos C-rate</w:t>
            </w:r>
          </w:p>
        </w:tc>
        <w:tc>
          <w:tcPr>
            <w:tcW w:w="2592" w:type="dxa"/>
            <w:vAlign w:val="center"/>
          </w:tcPr>
          <w:p w14:paraId="5732B2FE" w14:textId="6B70FE54" w:rsidR="00C55653" w:rsidRPr="00DC2BF6" w:rsidRDefault="00C55653" w:rsidP="00CF7EBF">
            <w:pPr>
              <w:jc w:val="center"/>
            </w:pPr>
            <w:r>
              <w:t>0,5C</w:t>
            </w:r>
          </w:p>
        </w:tc>
        <w:tc>
          <w:tcPr>
            <w:tcW w:w="4320" w:type="dxa"/>
            <w:vAlign w:val="center"/>
          </w:tcPr>
          <w:p w14:paraId="4F099D7A" w14:textId="77777777" w:rsidR="00C55653" w:rsidRPr="00DC2BF6" w:rsidRDefault="00C55653" w:rsidP="00CF7EBF">
            <w:pPr>
              <w:jc w:val="center"/>
              <w:rPr>
                <w:szCs w:val="20"/>
              </w:rPr>
            </w:pPr>
          </w:p>
        </w:tc>
        <w:tc>
          <w:tcPr>
            <w:tcW w:w="3600" w:type="dxa"/>
            <w:vAlign w:val="center"/>
          </w:tcPr>
          <w:p w14:paraId="3EEB3E0B" w14:textId="77777777" w:rsidR="00C55653" w:rsidRPr="00DC2BF6" w:rsidRDefault="00C55653" w:rsidP="00CF7EBF">
            <w:pPr>
              <w:jc w:val="center"/>
              <w:rPr>
                <w:szCs w:val="20"/>
              </w:rPr>
            </w:pPr>
          </w:p>
        </w:tc>
      </w:tr>
      <w:tr w:rsidR="00C55653" w:rsidRPr="00DC2BF6" w14:paraId="1E805723" w14:textId="1F16E3B9" w:rsidTr="00BE0019">
        <w:trPr>
          <w:trHeight w:val="1152"/>
        </w:trPr>
        <w:tc>
          <w:tcPr>
            <w:tcW w:w="699" w:type="dxa"/>
            <w:vAlign w:val="center"/>
          </w:tcPr>
          <w:p w14:paraId="693DF183" w14:textId="77777777" w:rsidR="00C55653" w:rsidRPr="00411771" w:rsidRDefault="00C55653" w:rsidP="00CF7EBF">
            <w:pPr>
              <w:pStyle w:val="Sraopastraipa"/>
              <w:numPr>
                <w:ilvl w:val="0"/>
                <w:numId w:val="25"/>
              </w:numPr>
              <w:ind w:left="414" w:hanging="357"/>
              <w:jc w:val="center"/>
              <w:rPr>
                <w:szCs w:val="20"/>
              </w:rPr>
            </w:pPr>
          </w:p>
        </w:tc>
        <w:tc>
          <w:tcPr>
            <w:tcW w:w="3600" w:type="dxa"/>
            <w:vAlign w:val="center"/>
          </w:tcPr>
          <w:p w14:paraId="08670E80" w14:textId="77777777" w:rsidR="00C55653" w:rsidRPr="00DC2BF6" w:rsidRDefault="00C55653" w:rsidP="00CF7EBF">
            <w:pPr>
              <w:rPr>
                <w:szCs w:val="20"/>
              </w:rPr>
            </w:pPr>
            <w:r>
              <w:t>Garantuojamas RTE BOL POM taške, įskaitant visas pagalbines apkrovas</w:t>
            </w:r>
          </w:p>
        </w:tc>
        <w:tc>
          <w:tcPr>
            <w:tcW w:w="2592" w:type="dxa"/>
            <w:vAlign w:val="center"/>
          </w:tcPr>
          <w:p w14:paraId="74A40B28" w14:textId="77777777" w:rsidR="00C55653" w:rsidRPr="00DC2BF6" w:rsidRDefault="00C55653" w:rsidP="00CF7EBF">
            <w:pPr>
              <w:jc w:val="center"/>
              <w:rPr>
                <w:szCs w:val="20"/>
              </w:rPr>
            </w:pPr>
            <w:r>
              <w:t>≥ 85,0 %</w:t>
            </w:r>
          </w:p>
        </w:tc>
        <w:tc>
          <w:tcPr>
            <w:tcW w:w="4320" w:type="dxa"/>
            <w:vAlign w:val="center"/>
          </w:tcPr>
          <w:p w14:paraId="544CE262" w14:textId="77777777" w:rsidR="00C55653" w:rsidRPr="00DC2BF6" w:rsidRDefault="00C55653" w:rsidP="00CF7EBF">
            <w:pPr>
              <w:jc w:val="center"/>
              <w:rPr>
                <w:szCs w:val="20"/>
              </w:rPr>
            </w:pPr>
          </w:p>
        </w:tc>
        <w:tc>
          <w:tcPr>
            <w:tcW w:w="3600" w:type="dxa"/>
            <w:vAlign w:val="center"/>
          </w:tcPr>
          <w:p w14:paraId="2495B653" w14:textId="77777777" w:rsidR="00C55653" w:rsidRPr="00DC2BF6" w:rsidRDefault="00C55653" w:rsidP="00CF7EBF">
            <w:pPr>
              <w:jc w:val="center"/>
              <w:rPr>
                <w:szCs w:val="20"/>
              </w:rPr>
            </w:pPr>
          </w:p>
        </w:tc>
      </w:tr>
      <w:tr w:rsidR="00C55653" w:rsidRPr="00DC2BF6" w14:paraId="3C9A6D0A" w14:textId="2CC9356E" w:rsidTr="00BE0019">
        <w:trPr>
          <w:trHeight w:val="1152"/>
        </w:trPr>
        <w:tc>
          <w:tcPr>
            <w:tcW w:w="699" w:type="dxa"/>
            <w:vAlign w:val="center"/>
          </w:tcPr>
          <w:p w14:paraId="3C9B8A0B" w14:textId="77777777" w:rsidR="00C55653" w:rsidRPr="00411771" w:rsidRDefault="00C55653" w:rsidP="00CF7EBF">
            <w:pPr>
              <w:pStyle w:val="Sraopastraipa"/>
              <w:numPr>
                <w:ilvl w:val="0"/>
                <w:numId w:val="25"/>
              </w:numPr>
              <w:ind w:left="414" w:hanging="357"/>
              <w:jc w:val="center"/>
              <w:rPr>
                <w:szCs w:val="20"/>
              </w:rPr>
            </w:pPr>
          </w:p>
        </w:tc>
        <w:tc>
          <w:tcPr>
            <w:tcW w:w="3600" w:type="dxa"/>
            <w:vAlign w:val="center"/>
          </w:tcPr>
          <w:p w14:paraId="360BA7E8" w14:textId="77777777" w:rsidR="00C55653" w:rsidRPr="00DC2BF6" w:rsidRDefault="00C55653" w:rsidP="00CF7EBF">
            <w:pPr>
              <w:rPr>
                <w:szCs w:val="20"/>
              </w:rPr>
            </w:pPr>
            <w:r>
              <w:t xml:space="preserve">Garantuojamas minimalus RTE EOL POM taške (15 metų, </w:t>
            </w:r>
            <w:proofErr w:type="spellStart"/>
            <w:r>
              <w:t>vid</w:t>
            </w:r>
            <w:proofErr w:type="spellEnd"/>
            <w:r>
              <w:t>. 1,5 ciklo per parą)</w:t>
            </w:r>
          </w:p>
        </w:tc>
        <w:tc>
          <w:tcPr>
            <w:tcW w:w="2592" w:type="dxa"/>
            <w:vAlign w:val="center"/>
          </w:tcPr>
          <w:p w14:paraId="783535EF" w14:textId="77777777" w:rsidR="00C55653" w:rsidRPr="00DC2BF6" w:rsidRDefault="00C55653" w:rsidP="00CF7EBF">
            <w:pPr>
              <w:jc w:val="center"/>
              <w:rPr>
                <w:szCs w:val="20"/>
              </w:rPr>
            </w:pPr>
            <w:r>
              <w:t>≥ 80,0 %</w:t>
            </w:r>
          </w:p>
        </w:tc>
        <w:tc>
          <w:tcPr>
            <w:tcW w:w="4320" w:type="dxa"/>
            <w:vAlign w:val="center"/>
          </w:tcPr>
          <w:p w14:paraId="2C631D0B" w14:textId="77777777" w:rsidR="00C55653" w:rsidRPr="00DC2BF6" w:rsidRDefault="00C55653" w:rsidP="00CF7EBF">
            <w:pPr>
              <w:jc w:val="center"/>
              <w:rPr>
                <w:szCs w:val="20"/>
              </w:rPr>
            </w:pPr>
          </w:p>
        </w:tc>
        <w:tc>
          <w:tcPr>
            <w:tcW w:w="3600" w:type="dxa"/>
            <w:vAlign w:val="center"/>
          </w:tcPr>
          <w:p w14:paraId="715DF55A" w14:textId="77777777" w:rsidR="00C55653" w:rsidRPr="00DC2BF6" w:rsidRDefault="00C55653" w:rsidP="00CF7EBF">
            <w:pPr>
              <w:jc w:val="center"/>
              <w:rPr>
                <w:rFonts w:cs="Arial"/>
                <w:szCs w:val="20"/>
              </w:rPr>
            </w:pPr>
          </w:p>
        </w:tc>
      </w:tr>
      <w:tr w:rsidR="00C55653" w:rsidRPr="00DC2BF6" w14:paraId="1F8840A9" w14:textId="7CDF31EA" w:rsidTr="00BE0019">
        <w:trPr>
          <w:trHeight w:val="1152"/>
        </w:trPr>
        <w:tc>
          <w:tcPr>
            <w:tcW w:w="699" w:type="dxa"/>
            <w:vAlign w:val="center"/>
          </w:tcPr>
          <w:p w14:paraId="0B55EF7A" w14:textId="77777777" w:rsidR="00C55653" w:rsidRPr="00411771" w:rsidRDefault="00C55653" w:rsidP="00CF7EBF">
            <w:pPr>
              <w:pStyle w:val="Sraopastraipa"/>
              <w:numPr>
                <w:ilvl w:val="0"/>
                <w:numId w:val="25"/>
              </w:numPr>
              <w:ind w:left="414" w:hanging="357"/>
              <w:jc w:val="center"/>
              <w:rPr>
                <w:szCs w:val="20"/>
              </w:rPr>
            </w:pPr>
          </w:p>
        </w:tc>
        <w:tc>
          <w:tcPr>
            <w:tcW w:w="3600" w:type="dxa"/>
            <w:vAlign w:val="center"/>
          </w:tcPr>
          <w:p w14:paraId="7AD0E2CC" w14:textId="77777777" w:rsidR="00C55653" w:rsidRPr="00DC2BF6" w:rsidRDefault="00C55653" w:rsidP="00CF7EBF">
            <w:pPr>
              <w:rPr>
                <w:szCs w:val="20"/>
              </w:rPr>
            </w:pPr>
            <w:r>
              <w:t xml:space="preserve">Garantuojamas minimalus SOH EOL (15 metų, </w:t>
            </w:r>
            <w:proofErr w:type="spellStart"/>
            <w:r>
              <w:t>vid</w:t>
            </w:r>
            <w:proofErr w:type="spellEnd"/>
            <w:r>
              <w:t>. 1,5 ciklo per parą)</w:t>
            </w:r>
          </w:p>
        </w:tc>
        <w:tc>
          <w:tcPr>
            <w:tcW w:w="2592" w:type="dxa"/>
            <w:vAlign w:val="center"/>
          </w:tcPr>
          <w:p w14:paraId="3A99B740" w14:textId="77777777" w:rsidR="00C55653" w:rsidRPr="00DC2BF6" w:rsidRDefault="00C55653" w:rsidP="00CF7EBF">
            <w:pPr>
              <w:jc w:val="center"/>
              <w:rPr>
                <w:szCs w:val="20"/>
              </w:rPr>
            </w:pPr>
            <w:r>
              <w:t>≥ 65,0 %</w:t>
            </w:r>
          </w:p>
        </w:tc>
        <w:tc>
          <w:tcPr>
            <w:tcW w:w="4320" w:type="dxa"/>
            <w:vAlign w:val="center"/>
          </w:tcPr>
          <w:p w14:paraId="3617F7EE" w14:textId="77777777" w:rsidR="00C55653" w:rsidRPr="00DC2BF6" w:rsidRDefault="00C55653" w:rsidP="00CF7EBF">
            <w:pPr>
              <w:jc w:val="center"/>
              <w:rPr>
                <w:szCs w:val="20"/>
              </w:rPr>
            </w:pPr>
          </w:p>
        </w:tc>
        <w:tc>
          <w:tcPr>
            <w:tcW w:w="3600" w:type="dxa"/>
            <w:vAlign w:val="center"/>
          </w:tcPr>
          <w:p w14:paraId="508F2B98" w14:textId="77777777" w:rsidR="00C55653" w:rsidRPr="00DC2BF6" w:rsidRDefault="00C55653" w:rsidP="00CF7EBF">
            <w:pPr>
              <w:jc w:val="center"/>
              <w:rPr>
                <w:rFonts w:cs="Arial"/>
                <w:szCs w:val="20"/>
              </w:rPr>
            </w:pPr>
          </w:p>
        </w:tc>
      </w:tr>
      <w:tr w:rsidR="00C55653" w:rsidRPr="00DC2BF6" w14:paraId="089E866A" w14:textId="0C1456CD" w:rsidTr="00BE0019">
        <w:trPr>
          <w:trHeight w:val="1152"/>
        </w:trPr>
        <w:tc>
          <w:tcPr>
            <w:tcW w:w="699" w:type="dxa"/>
            <w:vAlign w:val="center"/>
          </w:tcPr>
          <w:p w14:paraId="49255016" w14:textId="77777777" w:rsidR="00C55653" w:rsidRPr="00411771" w:rsidRDefault="00C55653" w:rsidP="00CF7EBF">
            <w:pPr>
              <w:pStyle w:val="Sraopastraipa"/>
              <w:numPr>
                <w:ilvl w:val="0"/>
                <w:numId w:val="25"/>
              </w:numPr>
              <w:ind w:left="414" w:hanging="357"/>
              <w:jc w:val="center"/>
              <w:rPr>
                <w:szCs w:val="20"/>
              </w:rPr>
            </w:pPr>
          </w:p>
        </w:tc>
        <w:tc>
          <w:tcPr>
            <w:tcW w:w="3600" w:type="dxa"/>
            <w:vAlign w:val="center"/>
          </w:tcPr>
          <w:p w14:paraId="377E3AC7" w14:textId="77777777" w:rsidR="00C55653" w:rsidRDefault="00C55653" w:rsidP="00CF7EBF">
            <w:r w:rsidRPr="006E7FBF">
              <w:t>Metinė garantuojama naudingoji energijos talpa POM taške</w:t>
            </w:r>
          </w:p>
        </w:tc>
        <w:tc>
          <w:tcPr>
            <w:tcW w:w="2592" w:type="dxa"/>
            <w:vAlign w:val="center"/>
          </w:tcPr>
          <w:p w14:paraId="00A1B585" w14:textId="77777777" w:rsidR="00C55653" w:rsidRDefault="00C55653" w:rsidP="00CF7EBF">
            <w:pPr>
              <w:jc w:val="center"/>
            </w:pPr>
            <w:r>
              <w:t>P</w:t>
            </w:r>
            <w:r w:rsidRPr="006E7FBF">
              <w:t>ateikti kiekvieniems</w:t>
            </w:r>
            <w:r>
              <w:t xml:space="preserve"> </w:t>
            </w:r>
            <w:r w:rsidRPr="006E7FBF">
              <w:t>eksploatacijos metams</w:t>
            </w:r>
            <w:r>
              <w:t>,</w:t>
            </w:r>
            <w:r w:rsidRPr="006E7FBF">
              <w:t xml:space="preserve"> MWh</w:t>
            </w:r>
          </w:p>
        </w:tc>
        <w:tc>
          <w:tcPr>
            <w:tcW w:w="4320" w:type="dxa"/>
            <w:vAlign w:val="center"/>
          </w:tcPr>
          <w:p w14:paraId="56BD5EE5" w14:textId="77777777" w:rsidR="00C55653" w:rsidRPr="00DC2BF6" w:rsidRDefault="00C55653" w:rsidP="00CF7EBF">
            <w:pPr>
              <w:jc w:val="center"/>
              <w:rPr>
                <w:szCs w:val="20"/>
              </w:rPr>
            </w:pPr>
          </w:p>
        </w:tc>
        <w:tc>
          <w:tcPr>
            <w:tcW w:w="3600" w:type="dxa"/>
            <w:vAlign w:val="center"/>
          </w:tcPr>
          <w:p w14:paraId="39EE5E25" w14:textId="77777777" w:rsidR="00C55653" w:rsidRPr="00DC2BF6" w:rsidRDefault="00C55653" w:rsidP="00CF7EBF">
            <w:pPr>
              <w:jc w:val="center"/>
              <w:rPr>
                <w:rFonts w:cs="Arial"/>
                <w:szCs w:val="20"/>
              </w:rPr>
            </w:pPr>
          </w:p>
        </w:tc>
      </w:tr>
      <w:tr w:rsidR="00C55653" w:rsidRPr="00DC2BF6" w14:paraId="3EE2C221" w14:textId="6BA0A409" w:rsidTr="00BE0019">
        <w:trPr>
          <w:trHeight w:val="1152"/>
        </w:trPr>
        <w:tc>
          <w:tcPr>
            <w:tcW w:w="699" w:type="dxa"/>
            <w:vAlign w:val="center"/>
          </w:tcPr>
          <w:p w14:paraId="4497433C" w14:textId="77777777" w:rsidR="00C55653" w:rsidRPr="00411771" w:rsidRDefault="00C55653" w:rsidP="00CF7EBF">
            <w:pPr>
              <w:pStyle w:val="Sraopastraipa"/>
              <w:numPr>
                <w:ilvl w:val="0"/>
                <w:numId w:val="25"/>
              </w:numPr>
              <w:ind w:left="414" w:hanging="357"/>
              <w:jc w:val="center"/>
              <w:rPr>
                <w:szCs w:val="20"/>
              </w:rPr>
            </w:pPr>
          </w:p>
        </w:tc>
        <w:tc>
          <w:tcPr>
            <w:tcW w:w="3600" w:type="dxa"/>
            <w:vAlign w:val="center"/>
          </w:tcPr>
          <w:p w14:paraId="79FB2D82" w14:textId="77777777" w:rsidR="00C55653" w:rsidRDefault="00C55653" w:rsidP="00CF7EBF">
            <w:r w:rsidRPr="001F6CB8">
              <w:t>Metinė garantuojama SOH reikšmė</w:t>
            </w:r>
          </w:p>
        </w:tc>
        <w:tc>
          <w:tcPr>
            <w:tcW w:w="2592" w:type="dxa"/>
            <w:vAlign w:val="center"/>
          </w:tcPr>
          <w:p w14:paraId="340DD6D4" w14:textId="77777777" w:rsidR="00C55653" w:rsidRDefault="00C55653" w:rsidP="00CF7EBF">
            <w:pPr>
              <w:jc w:val="center"/>
            </w:pPr>
            <w:r>
              <w:t>P</w:t>
            </w:r>
            <w:r w:rsidRPr="001F6CB8">
              <w:t>ateikti kiekvieniems eksploatacijos metams, %</w:t>
            </w:r>
          </w:p>
        </w:tc>
        <w:tc>
          <w:tcPr>
            <w:tcW w:w="4320" w:type="dxa"/>
            <w:vAlign w:val="center"/>
          </w:tcPr>
          <w:p w14:paraId="11F74D93" w14:textId="3B7DF2B5" w:rsidR="00C55653" w:rsidRPr="00DC2BF6" w:rsidRDefault="00C55653" w:rsidP="00CF7EBF">
            <w:pPr>
              <w:jc w:val="center"/>
            </w:pPr>
          </w:p>
        </w:tc>
        <w:tc>
          <w:tcPr>
            <w:tcW w:w="3600" w:type="dxa"/>
            <w:vAlign w:val="center"/>
          </w:tcPr>
          <w:p w14:paraId="5767A99D" w14:textId="77777777" w:rsidR="00C55653" w:rsidRPr="00DC2BF6" w:rsidRDefault="00C55653" w:rsidP="00CF7EBF">
            <w:pPr>
              <w:jc w:val="center"/>
              <w:rPr>
                <w:rFonts w:cs="Arial"/>
                <w:szCs w:val="20"/>
              </w:rPr>
            </w:pPr>
          </w:p>
        </w:tc>
      </w:tr>
      <w:tr w:rsidR="00C55653" w:rsidRPr="00DC2BF6" w14:paraId="5410D366" w14:textId="625019AA" w:rsidTr="00BE0019">
        <w:trPr>
          <w:trHeight w:val="1152"/>
        </w:trPr>
        <w:tc>
          <w:tcPr>
            <w:tcW w:w="699" w:type="dxa"/>
            <w:vAlign w:val="center"/>
          </w:tcPr>
          <w:p w14:paraId="1C3E3A84" w14:textId="77777777" w:rsidR="00C55653" w:rsidRPr="00411771" w:rsidRDefault="00C55653" w:rsidP="00CF7EBF">
            <w:pPr>
              <w:pStyle w:val="Sraopastraipa"/>
              <w:numPr>
                <w:ilvl w:val="0"/>
                <w:numId w:val="25"/>
              </w:numPr>
              <w:ind w:left="414" w:hanging="357"/>
              <w:jc w:val="center"/>
              <w:rPr>
                <w:szCs w:val="20"/>
              </w:rPr>
            </w:pPr>
          </w:p>
        </w:tc>
        <w:tc>
          <w:tcPr>
            <w:tcW w:w="3600" w:type="dxa"/>
            <w:vAlign w:val="center"/>
          </w:tcPr>
          <w:p w14:paraId="1A579B38" w14:textId="77777777" w:rsidR="00C55653" w:rsidRDefault="00C55653" w:rsidP="00CF7EBF">
            <w:r w:rsidRPr="001F6CB8">
              <w:t>Metinė garantuojama RTE reikšmė POM taške</w:t>
            </w:r>
          </w:p>
        </w:tc>
        <w:tc>
          <w:tcPr>
            <w:tcW w:w="2592" w:type="dxa"/>
            <w:vAlign w:val="center"/>
          </w:tcPr>
          <w:p w14:paraId="2DEA6ED7" w14:textId="77777777" w:rsidR="00C55653" w:rsidRDefault="00C55653" w:rsidP="00CF7EBF">
            <w:pPr>
              <w:jc w:val="center"/>
            </w:pPr>
            <w:r>
              <w:t>P</w:t>
            </w:r>
            <w:r w:rsidRPr="001F6CB8">
              <w:t>ateikti kiekvieniems eksploatacijos metams, %</w:t>
            </w:r>
          </w:p>
        </w:tc>
        <w:tc>
          <w:tcPr>
            <w:tcW w:w="4320" w:type="dxa"/>
            <w:vAlign w:val="center"/>
          </w:tcPr>
          <w:p w14:paraId="15AAEA20" w14:textId="77777777" w:rsidR="00C55653" w:rsidRPr="00DC2BF6" w:rsidRDefault="00C55653" w:rsidP="00CF7EBF">
            <w:pPr>
              <w:jc w:val="center"/>
              <w:rPr>
                <w:szCs w:val="20"/>
              </w:rPr>
            </w:pPr>
          </w:p>
        </w:tc>
        <w:tc>
          <w:tcPr>
            <w:tcW w:w="3600" w:type="dxa"/>
            <w:vAlign w:val="center"/>
          </w:tcPr>
          <w:p w14:paraId="58E4940E" w14:textId="77777777" w:rsidR="00C55653" w:rsidRPr="00DC2BF6" w:rsidRDefault="00C55653" w:rsidP="00CF7EBF">
            <w:pPr>
              <w:jc w:val="center"/>
              <w:rPr>
                <w:rFonts w:cs="Arial"/>
                <w:szCs w:val="20"/>
              </w:rPr>
            </w:pPr>
          </w:p>
        </w:tc>
      </w:tr>
      <w:tr w:rsidR="00C55653" w:rsidRPr="00DC2BF6" w14:paraId="0E03B016" w14:textId="36E578CD" w:rsidTr="00BE0019">
        <w:trPr>
          <w:trHeight w:val="1152"/>
        </w:trPr>
        <w:tc>
          <w:tcPr>
            <w:tcW w:w="699" w:type="dxa"/>
            <w:vAlign w:val="center"/>
          </w:tcPr>
          <w:p w14:paraId="248AC2A1" w14:textId="77777777" w:rsidR="00C55653" w:rsidRPr="00411771" w:rsidRDefault="00C55653" w:rsidP="00CF7EBF">
            <w:pPr>
              <w:pStyle w:val="Sraopastraipa"/>
              <w:numPr>
                <w:ilvl w:val="0"/>
                <w:numId w:val="25"/>
              </w:numPr>
              <w:ind w:left="414" w:hanging="357"/>
              <w:jc w:val="center"/>
              <w:rPr>
                <w:szCs w:val="20"/>
              </w:rPr>
            </w:pPr>
          </w:p>
        </w:tc>
        <w:tc>
          <w:tcPr>
            <w:tcW w:w="3600" w:type="dxa"/>
            <w:vAlign w:val="center"/>
          </w:tcPr>
          <w:p w14:paraId="7A595468" w14:textId="77777777" w:rsidR="00C55653" w:rsidRPr="00DC2BF6" w:rsidRDefault="00C55653" w:rsidP="00CF7EBF">
            <w:pPr>
              <w:rPr>
                <w:szCs w:val="20"/>
              </w:rPr>
            </w:pPr>
            <w:r>
              <w:t>Projektinis / garantuojamas tarnavimo laikas</w:t>
            </w:r>
          </w:p>
        </w:tc>
        <w:tc>
          <w:tcPr>
            <w:tcW w:w="2592" w:type="dxa"/>
            <w:vAlign w:val="center"/>
          </w:tcPr>
          <w:p w14:paraId="50080348" w14:textId="77777777" w:rsidR="00C55653" w:rsidRPr="00DC2BF6" w:rsidRDefault="00C55653" w:rsidP="00CF7EBF">
            <w:pPr>
              <w:jc w:val="center"/>
              <w:rPr>
                <w:szCs w:val="20"/>
              </w:rPr>
            </w:pPr>
            <w:r>
              <w:t>≥ 15 metų</w:t>
            </w:r>
          </w:p>
        </w:tc>
        <w:tc>
          <w:tcPr>
            <w:tcW w:w="4320" w:type="dxa"/>
            <w:vAlign w:val="center"/>
          </w:tcPr>
          <w:p w14:paraId="5E72B167" w14:textId="77777777" w:rsidR="00C55653" w:rsidRPr="00DC2BF6" w:rsidRDefault="00C55653" w:rsidP="00CF7EBF">
            <w:pPr>
              <w:jc w:val="center"/>
              <w:rPr>
                <w:szCs w:val="20"/>
              </w:rPr>
            </w:pPr>
          </w:p>
        </w:tc>
        <w:tc>
          <w:tcPr>
            <w:tcW w:w="3600" w:type="dxa"/>
            <w:vAlign w:val="center"/>
          </w:tcPr>
          <w:p w14:paraId="710CAADC" w14:textId="77777777" w:rsidR="00C55653" w:rsidRPr="00DC2BF6" w:rsidRDefault="00C55653" w:rsidP="00CF7EBF">
            <w:pPr>
              <w:jc w:val="center"/>
              <w:rPr>
                <w:szCs w:val="20"/>
              </w:rPr>
            </w:pPr>
          </w:p>
        </w:tc>
      </w:tr>
      <w:tr w:rsidR="00C55653" w:rsidRPr="00DC2BF6" w14:paraId="1F93E3A8" w14:textId="204232E4" w:rsidTr="00BE0019">
        <w:trPr>
          <w:trHeight w:val="1152"/>
        </w:trPr>
        <w:tc>
          <w:tcPr>
            <w:tcW w:w="699" w:type="dxa"/>
            <w:vAlign w:val="center"/>
          </w:tcPr>
          <w:p w14:paraId="3E8700B4" w14:textId="77777777" w:rsidR="00C55653" w:rsidRPr="00411771" w:rsidRDefault="00C55653" w:rsidP="00CF7EBF">
            <w:pPr>
              <w:pStyle w:val="Sraopastraipa"/>
              <w:numPr>
                <w:ilvl w:val="0"/>
                <w:numId w:val="25"/>
              </w:numPr>
              <w:ind w:left="414" w:hanging="357"/>
              <w:jc w:val="center"/>
              <w:rPr>
                <w:szCs w:val="20"/>
              </w:rPr>
            </w:pPr>
          </w:p>
        </w:tc>
        <w:tc>
          <w:tcPr>
            <w:tcW w:w="3600" w:type="dxa"/>
            <w:vAlign w:val="center"/>
          </w:tcPr>
          <w:p w14:paraId="5C32C285" w14:textId="77777777" w:rsidR="00C55653" w:rsidRPr="00DC2BF6" w:rsidRDefault="00C55653" w:rsidP="00CF7EBF">
            <w:pPr>
              <w:rPr>
                <w:szCs w:val="20"/>
              </w:rPr>
            </w:pPr>
            <w:r>
              <w:t>Garantijos vidutinis cikliškumas</w:t>
            </w:r>
          </w:p>
        </w:tc>
        <w:tc>
          <w:tcPr>
            <w:tcW w:w="2592" w:type="dxa"/>
            <w:vAlign w:val="center"/>
          </w:tcPr>
          <w:p w14:paraId="225D4CF2" w14:textId="77777777" w:rsidR="00C55653" w:rsidRPr="00DC2BF6" w:rsidRDefault="00C55653" w:rsidP="00CF7EBF">
            <w:pPr>
              <w:jc w:val="center"/>
              <w:rPr>
                <w:szCs w:val="20"/>
              </w:rPr>
            </w:pPr>
            <w:r>
              <w:t>≥ 1,5 pilno ekvivalentiško ciklo per parą kiekvienais metais</w:t>
            </w:r>
          </w:p>
        </w:tc>
        <w:tc>
          <w:tcPr>
            <w:tcW w:w="4320" w:type="dxa"/>
            <w:vAlign w:val="center"/>
          </w:tcPr>
          <w:p w14:paraId="705DB794" w14:textId="77777777" w:rsidR="00C55653" w:rsidRPr="00DC2BF6" w:rsidRDefault="00C55653" w:rsidP="00CF7EBF">
            <w:pPr>
              <w:jc w:val="center"/>
              <w:rPr>
                <w:szCs w:val="20"/>
              </w:rPr>
            </w:pPr>
          </w:p>
        </w:tc>
        <w:tc>
          <w:tcPr>
            <w:tcW w:w="3600" w:type="dxa"/>
            <w:vAlign w:val="center"/>
          </w:tcPr>
          <w:p w14:paraId="56589689" w14:textId="77777777" w:rsidR="00C55653" w:rsidRPr="00DC2BF6" w:rsidRDefault="00C55653" w:rsidP="00CF7EBF">
            <w:pPr>
              <w:jc w:val="center"/>
              <w:rPr>
                <w:szCs w:val="20"/>
              </w:rPr>
            </w:pPr>
          </w:p>
        </w:tc>
      </w:tr>
      <w:tr w:rsidR="00C55653" w:rsidRPr="00DC2BF6" w14:paraId="35EBFA9A" w14:textId="27F555F4" w:rsidTr="00BE0019">
        <w:trPr>
          <w:trHeight w:val="1152"/>
        </w:trPr>
        <w:tc>
          <w:tcPr>
            <w:tcW w:w="699" w:type="dxa"/>
            <w:vAlign w:val="center"/>
          </w:tcPr>
          <w:p w14:paraId="07916E5D" w14:textId="77777777" w:rsidR="00C55653" w:rsidRPr="00411771" w:rsidRDefault="00C55653" w:rsidP="00CF7EBF">
            <w:pPr>
              <w:pStyle w:val="Sraopastraipa"/>
              <w:numPr>
                <w:ilvl w:val="0"/>
                <w:numId w:val="25"/>
              </w:numPr>
              <w:ind w:left="414" w:hanging="357"/>
              <w:jc w:val="center"/>
              <w:rPr>
                <w:szCs w:val="20"/>
              </w:rPr>
            </w:pPr>
          </w:p>
        </w:tc>
        <w:tc>
          <w:tcPr>
            <w:tcW w:w="3600" w:type="dxa"/>
            <w:vAlign w:val="center"/>
          </w:tcPr>
          <w:p w14:paraId="7143A074" w14:textId="77777777" w:rsidR="00C55653" w:rsidRPr="00DC2BF6" w:rsidRDefault="00C55653" w:rsidP="00CF7EBF">
            <w:pPr>
              <w:rPr>
                <w:szCs w:val="20"/>
              </w:rPr>
            </w:pPr>
            <w:proofErr w:type="spellStart"/>
            <w:r>
              <w:t>Black-start</w:t>
            </w:r>
            <w:proofErr w:type="spellEnd"/>
            <w:r>
              <w:t xml:space="preserve"> laikas iki įtampos atkūrimo 6 </w:t>
            </w:r>
            <w:proofErr w:type="spellStart"/>
            <w:r>
              <w:t>kV</w:t>
            </w:r>
            <w:proofErr w:type="spellEnd"/>
            <w:r>
              <w:t xml:space="preserve"> sekcijai</w:t>
            </w:r>
          </w:p>
        </w:tc>
        <w:tc>
          <w:tcPr>
            <w:tcW w:w="2592" w:type="dxa"/>
            <w:vAlign w:val="center"/>
          </w:tcPr>
          <w:p w14:paraId="4A6F6499" w14:textId="77777777" w:rsidR="00C55653" w:rsidRPr="00DC2BF6" w:rsidRDefault="00C55653" w:rsidP="00CF7EBF">
            <w:pPr>
              <w:jc w:val="center"/>
              <w:rPr>
                <w:szCs w:val="20"/>
              </w:rPr>
            </w:pPr>
            <w:r>
              <w:t>≤ 5 s</w:t>
            </w:r>
          </w:p>
        </w:tc>
        <w:tc>
          <w:tcPr>
            <w:tcW w:w="4320" w:type="dxa"/>
            <w:vAlign w:val="center"/>
          </w:tcPr>
          <w:p w14:paraId="2E730F22" w14:textId="77777777" w:rsidR="00C55653" w:rsidRPr="00DC2BF6" w:rsidRDefault="00C55653" w:rsidP="00CF7EBF">
            <w:pPr>
              <w:jc w:val="center"/>
              <w:rPr>
                <w:szCs w:val="20"/>
              </w:rPr>
            </w:pPr>
          </w:p>
        </w:tc>
        <w:tc>
          <w:tcPr>
            <w:tcW w:w="3600" w:type="dxa"/>
            <w:vAlign w:val="center"/>
          </w:tcPr>
          <w:p w14:paraId="0F18651E" w14:textId="77777777" w:rsidR="00C55653" w:rsidRPr="00DC2BF6" w:rsidRDefault="00C55653" w:rsidP="00CF7EBF">
            <w:pPr>
              <w:jc w:val="center"/>
              <w:rPr>
                <w:rFonts w:cs="Arial"/>
                <w:szCs w:val="20"/>
              </w:rPr>
            </w:pPr>
          </w:p>
        </w:tc>
      </w:tr>
      <w:tr w:rsidR="00C55653" w:rsidRPr="00DC2BF6" w14:paraId="449AEC81" w14:textId="0F954EA1" w:rsidTr="00BE0019">
        <w:trPr>
          <w:trHeight w:val="1152"/>
        </w:trPr>
        <w:tc>
          <w:tcPr>
            <w:tcW w:w="699" w:type="dxa"/>
            <w:vAlign w:val="center"/>
          </w:tcPr>
          <w:p w14:paraId="38F9C375" w14:textId="77777777" w:rsidR="00C55653" w:rsidRPr="00411771" w:rsidRDefault="00C55653" w:rsidP="00CF7EBF">
            <w:pPr>
              <w:pStyle w:val="Sraopastraipa"/>
              <w:numPr>
                <w:ilvl w:val="0"/>
                <w:numId w:val="25"/>
              </w:numPr>
              <w:ind w:left="414" w:hanging="357"/>
              <w:jc w:val="center"/>
              <w:rPr>
                <w:szCs w:val="20"/>
              </w:rPr>
            </w:pPr>
          </w:p>
        </w:tc>
        <w:tc>
          <w:tcPr>
            <w:tcW w:w="3600" w:type="dxa"/>
            <w:vAlign w:val="center"/>
          </w:tcPr>
          <w:p w14:paraId="60CC2D5A" w14:textId="77777777" w:rsidR="00C55653" w:rsidRPr="00DC2BF6" w:rsidRDefault="00C55653" w:rsidP="00CF7EBF">
            <w:pPr>
              <w:rPr>
                <w:szCs w:val="20"/>
              </w:rPr>
            </w:pPr>
            <w:r>
              <w:t>Maksimalus pagalbinės galios poreikis iš išorinio pagalbinio maitinimo taško</w:t>
            </w:r>
          </w:p>
        </w:tc>
        <w:tc>
          <w:tcPr>
            <w:tcW w:w="2592" w:type="dxa"/>
            <w:vAlign w:val="center"/>
          </w:tcPr>
          <w:p w14:paraId="13F4CB56" w14:textId="77777777" w:rsidR="00C55653" w:rsidRPr="00DC2BF6" w:rsidRDefault="00C55653" w:rsidP="00CF7EBF">
            <w:pPr>
              <w:jc w:val="center"/>
              <w:rPr>
                <w:szCs w:val="20"/>
              </w:rPr>
            </w:pPr>
            <w:r>
              <w:t>≤ 200 kW</w:t>
            </w:r>
          </w:p>
        </w:tc>
        <w:tc>
          <w:tcPr>
            <w:tcW w:w="4320" w:type="dxa"/>
            <w:vAlign w:val="center"/>
          </w:tcPr>
          <w:p w14:paraId="31295C76" w14:textId="77777777" w:rsidR="00C55653" w:rsidRPr="00DC2BF6" w:rsidRDefault="00C55653" w:rsidP="00CF7EBF">
            <w:pPr>
              <w:jc w:val="center"/>
              <w:rPr>
                <w:szCs w:val="20"/>
              </w:rPr>
            </w:pPr>
          </w:p>
        </w:tc>
        <w:tc>
          <w:tcPr>
            <w:tcW w:w="3600" w:type="dxa"/>
            <w:vAlign w:val="center"/>
          </w:tcPr>
          <w:p w14:paraId="1ACCF9E1" w14:textId="77777777" w:rsidR="00C55653" w:rsidRPr="00DC2BF6" w:rsidRDefault="00C55653" w:rsidP="00CF7EBF">
            <w:pPr>
              <w:jc w:val="center"/>
              <w:rPr>
                <w:rFonts w:cs="Arial"/>
                <w:szCs w:val="20"/>
              </w:rPr>
            </w:pPr>
          </w:p>
        </w:tc>
      </w:tr>
      <w:tr w:rsidR="00C55653" w:rsidRPr="00DC2BF6" w14:paraId="64E92DD3" w14:textId="4BDF7A9F" w:rsidTr="00BE0019">
        <w:trPr>
          <w:trHeight w:val="1152"/>
        </w:trPr>
        <w:tc>
          <w:tcPr>
            <w:tcW w:w="699" w:type="dxa"/>
            <w:vAlign w:val="center"/>
          </w:tcPr>
          <w:p w14:paraId="4666120C" w14:textId="77777777" w:rsidR="00C55653" w:rsidRPr="00411771" w:rsidRDefault="00C55653" w:rsidP="00CF7EBF">
            <w:pPr>
              <w:pStyle w:val="Sraopastraipa"/>
              <w:numPr>
                <w:ilvl w:val="0"/>
                <w:numId w:val="25"/>
              </w:numPr>
              <w:ind w:left="414" w:hanging="357"/>
              <w:jc w:val="center"/>
              <w:rPr>
                <w:szCs w:val="20"/>
              </w:rPr>
            </w:pPr>
          </w:p>
        </w:tc>
        <w:tc>
          <w:tcPr>
            <w:tcW w:w="3600" w:type="dxa"/>
            <w:vAlign w:val="center"/>
          </w:tcPr>
          <w:p w14:paraId="54CF39A3" w14:textId="77777777" w:rsidR="00C55653" w:rsidRPr="00DC2BF6" w:rsidRDefault="00C55653" w:rsidP="00CF7EBF">
            <w:pPr>
              <w:rPr>
                <w:szCs w:val="20"/>
              </w:rPr>
            </w:pPr>
            <w:r>
              <w:t xml:space="preserve">6 </w:t>
            </w:r>
            <w:proofErr w:type="spellStart"/>
            <w:r>
              <w:t>kV</w:t>
            </w:r>
            <w:proofErr w:type="spellEnd"/>
            <w:r>
              <w:t xml:space="preserve"> prijungimo linijų skaičius į skirstyklą</w:t>
            </w:r>
          </w:p>
        </w:tc>
        <w:tc>
          <w:tcPr>
            <w:tcW w:w="2592" w:type="dxa"/>
            <w:vAlign w:val="center"/>
          </w:tcPr>
          <w:p w14:paraId="2CE315E8" w14:textId="77777777" w:rsidR="00C55653" w:rsidRPr="00DC2BF6" w:rsidRDefault="00C55653" w:rsidP="00CF7EBF">
            <w:pPr>
              <w:jc w:val="center"/>
              <w:rPr>
                <w:szCs w:val="20"/>
              </w:rPr>
            </w:pPr>
            <w:r>
              <w:t>≤ 6 vnt.</w:t>
            </w:r>
          </w:p>
        </w:tc>
        <w:tc>
          <w:tcPr>
            <w:tcW w:w="4320" w:type="dxa"/>
            <w:vAlign w:val="center"/>
          </w:tcPr>
          <w:p w14:paraId="1ECC2A25" w14:textId="77777777" w:rsidR="00C55653" w:rsidRPr="00DC2BF6" w:rsidRDefault="00C55653" w:rsidP="00CF7EBF">
            <w:pPr>
              <w:jc w:val="center"/>
              <w:rPr>
                <w:szCs w:val="20"/>
              </w:rPr>
            </w:pPr>
          </w:p>
        </w:tc>
        <w:tc>
          <w:tcPr>
            <w:tcW w:w="3600" w:type="dxa"/>
            <w:vAlign w:val="center"/>
          </w:tcPr>
          <w:p w14:paraId="19797E26" w14:textId="77777777" w:rsidR="00C55653" w:rsidRPr="00DC2BF6" w:rsidRDefault="00C55653" w:rsidP="00CF7EBF">
            <w:pPr>
              <w:jc w:val="center"/>
              <w:rPr>
                <w:szCs w:val="20"/>
              </w:rPr>
            </w:pPr>
          </w:p>
        </w:tc>
      </w:tr>
      <w:tr w:rsidR="00C55653" w:rsidRPr="00DC2BF6" w14:paraId="6835F774" w14:textId="32323D8E" w:rsidTr="00BE0019">
        <w:trPr>
          <w:trHeight w:val="1152"/>
        </w:trPr>
        <w:tc>
          <w:tcPr>
            <w:tcW w:w="699" w:type="dxa"/>
            <w:vAlign w:val="center"/>
          </w:tcPr>
          <w:p w14:paraId="27C75F0E" w14:textId="77777777" w:rsidR="00C55653" w:rsidRPr="00411771" w:rsidRDefault="00C55653" w:rsidP="00CF7EBF">
            <w:pPr>
              <w:pStyle w:val="Sraopastraipa"/>
              <w:numPr>
                <w:ilvl w:val="0"/>
                <w:numId w:val="25"/>
              </w:numPr>
              <w:ind w:left="414" w:hanging="357"/>
              <w:jc w:val="center"/>
              <w:rPr>
                <w:szCs w:val="20"/>
              </w:rPr>
            </w:pPr>
          </w:p>
        </w:tc>
        <w:tc>
          <w:tcPr>
            <w:tcW w:w="3600" w:type="dxa"/>
            <w:vAlign w:val="center"/>
          </w:tcPr>
          <w:p w14:paraId="26965E40" w14:textId="77777777" w:rsidR="00C55653" w:rsidRPr="00DC2BF6" w:rsidRDefault="00C55653" w:rsidP="00CF7EBF">
            <w:pPr>
              <w:rPr>
                <w:szCs w:val="20"/>
              </w:rPr>
            </w:pPr>
            <w:r>
              <w:t>Bendra įrengta AC pilnutinė galia</w:t>
            </w:r>
          </w:p>
        </w:tc>
        <w:tc>
          <w:tcPr>
            <w:tcW w:w="2592" w:type="dxa"/>
            <w:vAlign w:val="center"/>
          </w:tcPr>
          <w:p w14:paraId="71AA7FA2" w14:textId="77777777" w:rsidR="00C55653" w:rsidRPr="00DC2BF6" w:rsidRDefault="00C55653" w:rsidP="00CF7EBF">
            <w:pPr>
              <w:jc w:val="center"/>
              <w:rPr>
                <w:szCs w:val="20"/>
              </w:rPr>
            </w:pPr>
            <w:r>
              <w:t>Nurodyti tikslią vertę, MVA</w:t>
            </w:r>
          </w:p>
        </w:tc>
        <w:tc>
          <w:tcPr>
            <w:tcW w:w="4320" w:type="dxa"/>
            <w:vAlign w:val="center"/>
          </w:tcPr>
          <w:p w14:paraId="34EF6782" w14:textId="77777777" w:rsidR="00C55653" w:rsidRPr="00DC2BF6" w:rsidRDefault="00C55653" w:rsidP="00CF7EBF">
            <w:pPr>
              <w:jc w:val="center"/>
              <w:rPr>
                <w:szCs w:val="20"/>
              </w:rPr>
            </w:pPr>
          </w:p>
        </w:tc>
        <w:tc>
          <w:tcPr>
            <w:tcW w:w="3600" w:type="dxa"/>
            <w:vAlign w:val="center"/>
          </w:tcPr>
          <w:p w14:paraId="5F62B13A" w14:textId="77777777" w:rsidR="00C55653" w:rsidRPr="00DC2BF6" w:rsidRDefault="00C55653" w:rsidP="00CF7EBF">
            <w:pPr>
              <w:jc w:val="center"/>
              <w:rPr>
                <w:rFonts w:cs="Arial"/>
                <w:szCs w:val="20"/>
              </w:rPr>
            </w:pPr>
          </w:p>
        </w:tc>
      </w:tr>
      <w:tr w:rsidR="00C55653" w:rsidRPr="00DC2BF6" w14:paraId="1A29FD76" w14:textId="4FA1B4DF" w:rsidTr="00BE0019">
        <w:trPr>
          <w:trHeight w:val="1152"/>
        </w:trPr>
        <w:tc>
          <w:tcPr>
            <w:tcW w:w="699" w:type="dxa"/>
            <w:vAlign w:val="center"/>
          </w:tcPr>
          <w:p w14:paraId="4784D9E2" w14:textId="77777777" w:rsidR="00C55653" w:rsidRPr="00411771" w:rsidRDefault="00C55653" w:rsidP="00CF7EBF">
            <w:pPr>
              <w:pStyle w:val="Sraopastraipa"/>
              <w:numPr>
                <w:ilvl w:val="0"/>
                <w:numId w:val="25"/>
              </w:numPr>
              <w:ind w:left="414" w:hanging="357"/>
              <w:jc w:val="center"/>
              <w:rPr>
                <w:szCs w:val="20"/>
              </w:rPr>
            </w:pPr>
          </w:p>
        </w:tc>
        <w:tc>
          <w:tcPr>
            <w:tcW w:w="3600" w:type="dxa"/>
            <w:vAlign w:val="center"/>
          </w:tcPr>
          <w:p w14:paraId="4EA794A8" w14:textId="77777777" w:rsidR="00C55653" w:rsidRPr="00DC2BF6" w:rsidRDefault="00C55653" w:rsidP="00CF7EBF">
            <w:pPr>
              <w:rPr>
                <w:szCs w:val="20"/>
              </w:rPr>
            </w:pPr>
            <w:r>
              <w:t>Bendra įrengta DC energijos talpa</w:t>
            </w:r>
          </w:p>
        </w:tc>
        <w:tc>
          <w:tcPr>
            <w:tcW w:w="2592" w:type="dxa"/>
            <w:vAlign w:val="center"/>
          </w:tcPr>
          <w:p w14:paraId="0DFEDDE8" w14:textId="77777777" w:rsidR="00C55653" w:rsidRPr="00DC2BF6" w:rsidRDefault="00C55653" w:rsidP="00CF7EBF">
            <w:pPr>
              <w:jc w:val="center"/>
              <w:rPr>
                <w:szCs w:val="20"/>
              </w:rPr>
            </w:pPr>
            <w:r>
              <w:t xml:space="preserve">Nurodyti tikslią vertę, </w:t>
            </w:r>
            <w:proofErr w:type="spellStart"/>
            <w:r>
              <w:t>MWhdc</w:t>
            </w:r>
            <w:proofErr w:type="spellEnd"/>
          </w:p>
        </w:tc>
        <w:tc>
          <w:tcPr>
            <w:tcW w:w="4320" w:type="dxa"/>
            <w:vAlign w:val="center"/>
          </w:tcPr>
          <w:p w14:paraId="0593BDD7" w14:textId="77777777" w:rsidR="00C55653" w:rsidRPr="00DC2BF6" w:rsidRDefault="00C55653" w:rsidP="00CF7EBF">
            <w:pPr>
              <w:jc w:val="center"/>
              <w:rPr>
                <w:szCs w:val="20"/>
              </w:rPr>
            </w:pPr>
          </w:p>
        </w:tc>
        <w:tc>
          <w:tcPr>
            <w:tcW w:w="3600" w:type="dxa"/>
            <w:vAlign w:val="center"/>
          </w:tcPr>
          <w:p w14:paraId="0FE68932" w14:textId="77777777" w:rsidR="00C55653" w:rsidRPr="00DC2BF6" w:rsidRDefault="00C55653" w:rsidP="00CF7EBF">
            <w:pPr>
              <w:jc w:val="center"/>
              <w:rPr>
                <w:szCs w:val="20"/>
              </w:rPr>
            </w:pPr>
          </w:p>
        </w:tc>
      </w:tr>
      <w:tr w:rsidR="00C55653" w:rsidRPr="00DC2BF6" w14:paraId="65E5AC51" w14:textId="2CEC1980" w:rsidTr="00BE0019">
        <w:trPr>
          <w:trHeight w:val="1152"/>
        </w:trPr>
        <w:tc>
          <w:tcPr>
            <w:tcW w:w="699" w:type="dxa"/>
            <w:vAlign w:val="center"/>
          </w:tcPr>
          <w:p w14:paraId="57ED577B" w14:textId="77777777" w:rsidR="00C55653" w:rsidRPr="00411771" w:rsidRDefault="00C55653" w:rsidP="00CF7EBF">
            <w:pPr>
              <w:pStyle w:val="Sraopastraipa"/>
              <w:numPr>
                <w:ilvl w:val="0"/>
                <w:numId w:val="25"/>
              </w:numPr>
              <w:ind w:left="414" w:hanging="357"/>
              <w:jc w:val="center"/>
              <w:rPr>
                <w:szCs w:val="20"/>
              </w:rPr>
            </w:pPr>
          </w:p>
        </w:tc>
        <w:tc>
          <w:tcPr>
            <w:tcW w:w="3600" w:type="dxa"/>
            <w:vAlign w:val="center"/>
          </w:tcPr>
          <w:p w14:paraId="4741EBB1" w14:textId="77777777" w:rsidR="00C55653" w:rsidRPr="00DC2BF6" w:rsidRDefault="00C55653" w:rsidP="00CF7EBF">
            <w:pPr>
              <w:rPr>
                <w:szCs w:val="20"/>
              </w:rPr>
            </w:pPr>
            <w:r>
              <w:t>Baterijų konteinerių skaičius</w:t>
            </w:r>
          </w:p>
        </w:tc>
        <w:tc>
          <w:tcPr>
            <w:tcW w:w="2592" w:type="dxa"/>
            <w:vAlign w:val="center"/>
          </w:tcPr>
          <w:p w14:paraId="46FBAF41" w14:textId="77777777" w:rsidR="00C55653" w:rsidRPr="00DC2BF6" w:rsidRDefault="00C55653" w:rsidP="00CF7EBF">
            <w:pPr>
              <w:jc w:val="center"/>
              <w:rPr>
                <w:szCs w:val="20"/>
              </w:rPr>
            </w:pPr>
            <w:r>
              <w:t>Nurodyti tikslų kiekį, vnt.</w:t>
            </w:r>
          </w:p>
        </w:tc>
        <w:tc>
          <w:tcPr>
            <w:tcW w:w="4320" w:type="dxa"/>
            <w:vAlign w:val="center"/>
          </w:tcPr>
          <w:p w14:paraId="407F352B" w14:textId="77777777" w:rsidR="00C55653" w:rsidRPr="00DC2BF6" w:rsidRDefault="00C55653" w:rsidP="00CF7EBF">
            <w:pPr>
              <w:jc w:val="center"/>
              <w:rPr>
                <w:szCs w:val="20"/>
              </w:rPr>
            </w:pPr>
          </w:p>
        </w:tc>
        <w:tc>
          <w:tcPr>
            <w:tcW w:w="3600" w:type="dxa"/>
            <w:vAlign w:val="center"/>
          </w:tcPr>
          <w:p w14:paraId="6B278351" w14:textId="77777777" w:rsidR="00C55653" w:rsidRPr="00DC2BF6" w:rsidRDefault="00C55653" w:rsidP="00CF7EBF">
            <w:pPr>
              <w:jc w:val="center"/>
              <w:rPr>
                <w:rFonts w:cs="Arial"/>
                <w:szCs w:val="20"/>
              </w:rPr>
            </w:pPr>
          </w:p>
        </w:tc>
      </w:tr>
      <w:tr w:rsidR="00C55653" w:rsidRPr="00DC2BF6" w14:paraId="340EB478" w14:textId="4DE3F18B" w:rsidTr="00BE0019">
        <w:trPr>
          <w:trHeight w:val="1152"/>
        </w:trPr>
        <w:tc>
          <w:tcPr>
            <w:tcW w:w="699" w:type="dxa"/>
            <w:vAlign w:val="center"/>
          </w:tcPr>
          <w:p w14:paraId="37107CDD" w14:textId="77777777" w:rsidR="00C55653" w:rsidRPr="00411771" w:rsidRDefault="00C55653" w:rsidP="00CF7EBF">
            <w:pPr>
              <w:pStyle w:val="Sraopastraipa"/>
              <w:numPr>
                <w:ilvl w:val="0"/>
                <w:numId w:val="25"/>
              </w:numPr>
              <w:ind w:left="414" w:hanging="357"/>
              <w:jc w:val="center"/>
              <w:rPr>
                <w:szCs w:val="20"/>
              </w:rPr>
            </w:pPr>
          </w:p>
        </w:tc>
        <w:tc>
          <w:tcPr>
            <w:tcW w:w="3600" w:type="dxa"/>
            <w:vAlign w:val="center"/>
          </w:tcPr>
          <w:p w14:paraId="0E92F12C" w14:textId="77777777" w:rsidR="00C55653" w:rsidRPr="00DC2BF6" w:rsidRDefault="00C55653" w:rsidP="00CF7EBF">
            <w:pPr>
              <w:rPr>
                <w:szCs w:val="20"/>
              </w:rPr>
            </w:pPr>
            <w:r>
              <w:t>PCS įrenginių skaičius</w:t>
            </w:r>
          </w:p>
        </w:tc>
        <w:tc>
          <w:tcPr>
            <w:tcW w:w="2592" w:type="dxa"/>
            <w:vAlign w:val="center"/>
          </w:tcPr>
          <w:p w14:paraId="363AD204" w14:textId="77777777" w:rsidR="00C55653" w:rsidRPr="00DC2BF6" w:rsidRDefault="00C55653" w:rsidP="00CF7EBF">
            <w:pPr>
              <w:jc w:val="center"/>
              <w:rPr>
                <w:szCs w:val="20"/>
              </w:rPr>
            </w:pPr>
            <w:r>
              <w:t>Nurodyti tikslų kiekį, vnt.</w:t>
            </w:r>
          </w:p>
        </w:tc>
        <w:tc>
          <w:tcPr>
            <w:tcW w:w="4320" w:type="dxa"/>
            <w:vAlign w:val="center"/>
          </w:tcPr>
          <w:p w14:paraId="0997C3AA" w14:textId="77777777" w:rsidR="00C55653" w:rsidRPr="00DC2BF6" w:rsidRDefault="00C55653" w:rsidP="00CF7EBF">
            <w:pPr>
              <w:jc w:val="center"/>
              <w:rPr>
                <w:szCs w:val="20"/>
              </w:rPr>
            </w:pPr>
          </w:p>
        </w:tc>
        <w:tc>
          <w:tcPr>
            <w:tcW w:w="3600" w:type="dxa"/>
            <w:vAlign w:val="center"/>
          </w:tcPr>
          <w:p w14:paraId="1E3A0CED" w14:textId="77777777" w:rsidR="00C55653" w:rsidRPr="00DC2BF6" w:rsidRDefault="00C55653" w:rsidP="00CF7EBF">
            <w:pPr>
              <w:jc w:val="center"/>
              <w:rPr>
                <w:rFonts w:cs="Arial"/>
                <w:szCs w:val="20"/>
              </w:rPr>
            </w:pPr>
          </w:p>
        </w:tc>
      </w:tr>
      <w:tr w:rsidR="00C55653" w:rsidRPr="00DC2BF6" w14:paraId="79212525" w14:textId="742945BC" w:rsidTr="00BE0019">
        <w:trPr>
          <w:trHeight w:val="1152"/>
        </w:trPr>
        <w:tc>
          <w:tcPr>
            <w:tcW w:w="699" w:type="dxa"/>
            <w:vAlign w:val="center"/>
          </w:tcPr>
          <w:p w14:paraId="332E274D" w14:textId="77777777" w:rsidR="00C55653" w:rsidRPr="00411771" w:rsidRDefault="00C55653" w:rsidP="00CF7EBF">
            <w:pPr>
              <w:pStyle w:val="Sraopastraipa"/>
              <w:numPr>
                <w:ilvl w:val="0"/>
                <w:numId w:val="25"/>
              </w:numPr>
              <w:ind w:left="414" w:hanging="357"/>
              <w:jc w:val="center"/>
              <w:rPr>
                <w:szCs w:val="20"/>
              </w:rPr>
            </w:pPr>
          </w:p>
        </w:tc>
        <w:tc>
          <w:tcPr>
            <w:tcW w:w="3600" w:type="dxa"/>
            <w:vAlign w:val="center"/>
          </w:tcPr>
          <w:p w14:paraId="0CA6884C" w14:textId="77777777" w:rsidR="00C55653" w:rsidRPr="00DC2BF6" w:rsidRDefault="00C55653" w:rsidP="00CF7EBF">
            <w:pPr>
              <w:rPr>
                <w:szCs w:val="20"/>
              </w:rPr>
            </w:pPr>
            <w:r>
              <w:t>Transformatorių skaičius</w:t>
            </w:r>
          </w:p>
        </w:tc>
        <w:tc>
          <w:tcPr>
            <w:tcW w:w="2592" w:type="dxa"/>
            <w:vAlign w:val="center"/>
          </w:tcPr>
          <w:p w14:paraId="6BC77E7C" w14:textId="77777777" w:rsidR="00C55653" w:rsidRPr="00DC2BF6" w:rsidRDefault="00C55653" w:rsidP="00CF7EBF">
            <w:pPr>
              <w:jc w:val="center"/>
              <w:rPr>
                <w:szCs w:val="20"/>
              </w:rPr>
            </w:pPr>
            <w:r>
              <w:t>Nurodyti tikslų kiekį, vnt.</w:t>
            </w:r>
          </w:p>
        </w:tc>
        <w:tc>
          <w:tcPr>
            <w:tcW w:w="4320" w:type="dxa"/>
            <w:vAlign w:val="center"/>
          </w:tcPr>
          <w:p w14:paraId="5F4C41B2" w14:textId="77777777" w:rsidR="00C55653" w:rsidRPr="00DC2BF6" w:rsidRDefault="00C55653" w:rsidP="00CF7EBF">
            <w:pPr>
              <w:jc w:val="center"/>
              <w:rPr>
                <w:szCs w:val="20"/>
              </w:rPr>
            </w:pPr>
          </w:p>
        </w:tc>
        <w:tc>
          <w:tcPr>
            <w:tcW w:w="3600" w:type="dxa"/>
            <w:vAlign w:val="center"/>
          </w:tcPr>
          <w:p w14:paraId="0B81442D" w14:textId="77777777" w:rsidR="00C55653" w:rsidRPr="00DC2BF6" w:rsidRDefault="00C55653" w:rsidP="00CF7EBF">
            <w:pPr>
              <w:jc w:val="center"/>
              <w:rPr>
                <w:szCs w:val="20"/>
              </w:rPr>
            </w:pPr>
          </w:p>
        </w:tc>
      </w:tr>
      <w:tr w:rsidR="00C55653" w:rsidRPr="00DC2BF6" w14:paraId="6C503FFA" w14:textId="634FE9A4" w:rsidTr="00BE0019">
        <w:trPr>
          <w:trHeight w:val="1152"/>
        </w:trPr>
        <w:tc>
          <w:tcPr>
            <w:tcW w:w="699" w:type="dxa"/>
            <w:vAlign w:val="center"/>
          </w:tcPr>
          <w:p w14:paraId="079B027E" w14:textId="77777777" w:rsidR="00C55653" w:rsidRPr="00411771" w:rsidRDefault="00C55653" w:rsidP="00CF7EBF">
            <w:pPr>
              <w:pStyle w:val="Sraopastraipa"/>
              <w:numPr>
                <w:ilvl w:val="0"/>
                <w:numId w:val="25"/>
              </w:numPr>
              <w:ind w:left="414" w:hanging="357"/>
              <w:jc w:val="center"/>
              <w:rPr>
                <w:szCs w:val="20"/>
              </w:rPr>
            </w:pPr>
          </w:p>
        </w:tc>
        <w:tc>
          <w:tcPr>
            <w:tcW w:w="3600" w:type="dxa"/>
            <w:vAlign w:val="center"/>
          </w:tcPr>
          <w:p w14:paraId="60BB4D99" w14:textId="076E578B" w:rsidR="00C55653" w:rsidRPr="00DC2BF6" w:rsidRDefault="00C55653" w:rsidP="00CF7EBF">
            <w:r>
              <w:t>Vieno konteinerio vardinis naudingasis energijos kiekis BOL</w:t>
            </w:r>
          </w:p>
        </w:tc>
        <w:tc>
          <w:tcPr>
            <w:tcW w:w="2592" w:type="dxa"/>
            <w:vAlign w:val="center"/>
          </w:tcPr>
          <w:p w14:paraId="0C9CDEC5" w14:textId="77777777" w:rsidR="00C55653" w:rsidRPr="00DC2BF6" w:rsidRDefault="00C55653" w:rsidP="00CF7EBF">
            <w:pPr>
              <w:jc w:val="center"/>
              <w:rPr>
                <w:szCs w:val="20"/>
              </w:rPr>
            </w:pPr>
            <w:r>
              <w:t>Nurodyti tikslią vertę, MWh</w:t>
            </w:r>
          </w:p>
        </w:tc>
        <w:tc>
          <w:tcPr>
            <w:tcW w:w="4320" w:type="dxa"/>
            <w:vAlign w:val="center"/>
          </w:tcPr>
          <w:p w14:paraId="791AEC87" w14:textId="77777777" w:rsidR="00C55653" w:rsidRPr="00DC2BF6" w:rsidRDefault="00C55653" w:rsidP="00CF7EBF">
            <w:pPr>
              <w:jc w:val="center"/>
              <w:rPr>
                <w:szCs w:val="20"/>
              </w:rPr>
            </w:pPr>
          </w:p>
        </w:tc>
        <w:tc>
          <w:tcPr>
            <w:tcW w:w="3600" w:type="dxa"/>
            <w:vAlign w:val="center"/>
          </w:tcPr>
          <w:p w14:paraId="18F0E364" w14:textId="77777777" w:rsidR="00C55653" w:rsidRPr="00DC2BF6" w:rsidRDefault="00C55653" w:rsidP="00CF7EBF">
            <w:pPr>
              <w:jc w:val="center"/>
              <w:rPr>
                <w:szCs w:val="20"/>
              </w:rPr>
            </w:pPr>
          </w:p>
        </w:tc>
      </w:tr>
      <w:tr w:rsidR="00C55653" w:rsidRPr="00DC2BF6" w14:paraId="48B21500" w14:textId="1184550A" w:rsidTr="00BE0019">
        <w:trPr>
          <w:trHeight w:val="1152"/>
        </w:trPr>
        <w:tc>
          <w:tcPr>
            <w:tcW w:w="699" w:type="dxa"/>
            <w:vAlign w:val="center"/>
          </w:tcPr>
          <w:p w14:paraId="5DB3530E" w14:textId="77777777" w:rsidR="00C55653" w:rsidRPr="00411771" w:rsidRDefault="00C55653" w:rsidP="00CF7EBF">
            <w:pPr>
              <w:pStyle w:val="Sraopastraipa"/>
              <w:numPr>
                <w:ilvl w:val="0"/>
                <w:numId w:val="25"/>
              </w:numPr>
              <w:ind w:left="414" w:hanging="357"/>
              <w:jc w:val="center"/>
              <w:rPr>
                <w:szCs w:val="20"/>
              </w:rPr>
            </w:pPr>
          </w:p>
        </w:tc>
        <w:tc>
          <w:tcPr>
            <w:tcW w:w="3600" w:type="dxa"/>
            <w:vAlign w:val="center"/>
          </w:tcPr>
          <w:p w14:paraId="43861607" w14:textId="77777777" w:rsidR="00C55653" w:rsidRPr="00DC2BF6" w:rsidRDefault="00C55653" w:rsidP="00CF7EBF">
            <w:pPr>
              <w:rPr>
                <w:szCs w:val="20"/>
              </w:rPr>
            </w:pPr>
            <w:r>
              <w:t>Vieno PCS vardinė AC aktyvioji galia</w:t>
            </w:r>
          </w:p>
        </w:tc>
        <w:tc>
          <w:tcPr>
            <w:tcW w:w="2592" w:type="dxa"/>
            <w:vAlign w:val="center"/>
          </w:tcPr>
          <w:p w14:paraId="0A07F180" w14:textId="77777777" w:rsidR="00C55653" w:rsidRPr="00DC2BF6" w:rsidRDefault="00C55653" w:rsidP="00CF7EBF">
            <w:pPr>
              <w:jc w:val="center"/>
              <w:rPr>
                <w:szCs w:val="20"/>
              </w:rPr>
            </w:pPr>
            <w:r>
              <w:t>Nurodyti tikslią vertę, MW</w:t>
            </w:r>
          </w:p>
        </w:tc>
        <w:tc>
          <w:tcPr>
            <w:tcW w:w="4320" w:type="dxa"/>
            <w:vAlign w:val="center"/>
          </w:tcPr>
          <w:p w14:paraId="6DC85EA4" w14:textId="77777777" w:rsidR="00C55653" w:rsidRPr="00DC2BF6" w:rsidRDefault="00C55653" w:rsidP="00CF7EBF">
            <w:pPr>
              <w:jc w:val="center"/>
              <w:rPr>
                <w:szCs w:val="20"/>
              </w:rPr>
            </w:pPr>
          </w:p>
        </w:tc>
        <w:tc>
          <w:tcPr>
            <w:tcW w:w="3600" w:type="dxa"/>
            <w:vAlign w:val="center"/>
          </w:tcPr>
          <w:p w14:paraId="3AE39AB0" w14:textId="77777777" w:rsidR="00C55653" w:rsidRPr="00DC2BF6" w:rsidRDefault="00C55653" w:rsidP="00CF7EBF">
            <w:pPr>
              <w:jc w:val="center"/>
              <w:rPr>
                <w:rFonts w:cs="Arial"/>
                <w:szCs w:val="20"/>
              </w:rPr>
            </w:pPr>
          </w:p>
        </w:tc>
      </w:tr>
    </w:tbl>
    <w:p w14:paraId="034A0309" w14:textId="77777777" w:rsidR="00C55653" w:rsidRDefault="00C55653">
      <w:pPr>
        <w:suppressAutoHyphens w:val="0"/>
        <w:spacing w:after="160"/>
      </w:pPr>
    </w:p>
    <w:p w14:paraId="5CD43B49" w14:textId="1C03E9A9" w:rsidR="00C55653" w:rsidRPr="00BE0019" w:rsidRDefault="00BE0019" w:rsidP="00BE0019">
      <w:pPr>
        <w:suppressAutoHyphens w:val="0"/>
        <w:spacing w:after="160"/>
        <w:rPr>
          <w:i/>
          <w:iCs/>
          <w:szCs w:val="20"/>
        </w:rPr>
      </w:pPr>
      <w:r>
        <w:br w:type="page"/>
      </w:r>
    </w:p>
    <w:p w14:paraId="7A774F91" w14:textId="09A0CC7B" w:rsidR="00C128A5" w:rsidRDefault="00C128A5" w:rsidP="006F5500">
      <w:pPr>
        <w:pStyle w:val="Lentel"/>
      </w:pPr>
      <w:r>
        <w:lastRenderedPageBreak/>
        <w:t xml:space="preserve">Lentelė </w:t>
      </w:r>
      <w:r>
        <w:fldChar w:fldCharType="begin"/>
      </w:r>
      <w:r>
        <w:instrText xml:space="preserve"> SEQ Lentelė \* ARABIC </w:instrText>
      </w:r>
      <w:r>
        <w:fldChar w:fldCharType="separate"/>
      </w:r>
      <w:r w:rsidR="00B26A66">
        <w:rPr>
          <w:noProof/>
        </w:rPr>
        <w:t>2</w:t>
      </w:r>
      <w:r>
        <w:fldChar w:fldCharType="end"/>
      </w:r>
      <w:r>
        <w:t xml:space="preserve"> </w:t>
      </w:r>
      <w:r w:rsidRPr="00374FE2">
        <w:t>BESS sistemos techniniai reikalavimai</w:t>
      </w:r>
    </w:p>
    <w:tbl>
      <w:tblPr>
        <w:tblStyle w:val="Lentelstinklelis"/>
        <w:tblpPr w:leftFromText="180" w:rightFromText="180" w:vertAnchor="text" w:tblpX="-10" w:tblpY="1"/>
        <w:tblOverlap w:val="never"/>
        <w:tblW w:w="14778" w:type="dxa"/>
        <w:tblLook w:val="04A0" w:firstRow="1" w:lastRow="0" w:firstColumn="1" w:lastColumn="0" w:noHBand="0" w:noVBand="1"/>
      </w:tblPr>
      <w:tblGrid>
        <w:gridCol w:w="666"/>
        <w:gridCol w:w="3600"/>
        <w:gridCol w:w="2592"/>
        <w:gridCol w:w="4320"/>
        <w:gridCol w:w="3600"/>
      </w:tblGrid>
      <w:tr w:rsidR="00C55653" w:rsidRPr="00DC2BF6" w14:paraId="1F2F88E2" w14:textId="15B607A6" w:rsidTr="00BE0019">
        <w:trPr>
          <w:trHeight w:val="720"/>
        </w:trPr>
        <w:tc>
          <w:tcPr>
            <w:tcW w:w="666" w:type="dxa"/>
            <w:vAlign w:val="center"/>
          </w:tcPr>
          <w:p w14:paraId="49632638" w14:textId="77777777" w:rsidR="00C55653" w:rsidRPr="00DC2BF6" w:rsidRDefault="00C55653" w:rsidP="009006F5">
            <w:pPr>
              <w:ind w:left="57"/>
              <w:jc w:val="center"/>
              <w:rPr>
                <w:b/>
                <w:bCs/>
                <w:i/>
                <w:iCs/>
                <w:szCs w:val="20"/>
              </w:rPr>
            </w:pPr>
            <w:r w:rsidRPr="00DC2BF6">
              <w:rPr>
                <w:b/>
                <w:bCs/>
                <w:szCs w:val="20"/>
              </w:rPr>
              <w:t>Nr.</w:t>
            </w:r>
          </w:p>
        </w:tc>
        <w:tc>
          <w:tcPr>
            <w:tcW w:w="3600" w:type="dxa"/>
            <w:vAlign w:val="center"/>
          </w:tcPr>
          <w:p w14:paraId="7BBE03CA" w14:textId="77777777" w:rsidR="00C55653" w:rsidRPr="00DC2BF6" w:rsidRDefault="00C55653" w:rsidP="009006F5">
            <w:pPr>
              <w:jc w:val="center"/>
              <w:rPr>
                <w:b/>
                <w:bCs/>
                <w:i/>
                <w:iCs/>
                <w:szCs w:val="20"/>
              </w:rPr>
            </w:pPr>
            <w:r>
              <w:rPr>
                <w:b/>
                <w:bCs/>
                <w:szCs w:val="20"/>
              </w:rPr>
              <w:t>Reikalavimas</w:t>
            </w:r>
          </w:p>
        </w:tc>
        <w:tc>
          <w:tcPr>
            <w:tcW w:w="2592" w:type="dxa"/>
            <w:vAlign w:val="center"/>
          </w:tcPr>
          <w:p w14:paraId="43A45E3C" w14:textId="77777777" w:rsidR="00C55653" w:rsidRPr="00DC2BF6" w:rsidRDefault="00C55653" w:rsidP="009006F5">
            <w:pPr>
              <w:jc w:val="center"/>
              <w:rPr>
                <w:b/>
                <w:bCs/>
                <w:i/>
                <w:iCs/>
                <w:szCs w:val="20"/>
              </w:rPr>
            </w:pPr>
            <w:r>
              <w:rPr>
                <w:b/>
                <w:bCs/>
                <w:szCs w:val="20"/>
              </w:rPr>
              <w:t>Reikalaujamas parametras</w:t>
            </w:r>
          </w:p>
        </w:tc>
        <w:tc>
          <w:tcPr>
            <w:tcW w:w="4320" w:type="dxa"/>
            <w:vAlign w:val="center"/>
          </w:tcPr>
          <w:p w14:paraId="4A92DF5B" w14:textId="77777777" w:rsidR="00BE0019" w:rsidRPr="00DC2BF6" w:rsidRDefault="00BE0019" w:rsidP="00BE0019">
            <w:pPr>
              <w:ind w:hanging="59"/>
              <w:jc w:val="center"/>
              <w:rPr>
                <w:rFonts w:eastAsia="Arial" w:cs="Arial"/>
                <w:color w:val="000000" w:themeColor="text1"/>
                <w:szCs w:val="20"/>
              </w:rPr>
            </w:pPr>
            <w:r w:rsidRPr="72D2A72A">
              <w:rPr>
                <w:rFonts w:eastAsia="Arial" w:cs="Arial"/>
                <w:b/>
                <w:bCs/>
                <w:color w:val="000000" w:themeColor="text1"/>
                <w:szCs w:val="20"/>
              </w:rPr>
              <w:t xml:space="preserve">Tiekėjo siūlomi parametrai </w:t>
            </w:r>
          </w:p>
          <w:p w14:paraId="13BFF566" w14:textId="7F8F75EE" w:rsidR="00C55653" w:rsidRPr="00DC2BF6" w:rsidRDefault="00BE0019" w:rsidP="00BE0019">
            <w:pPr>
              <w:jc w:val="center"/>
              <w:rPr>
                <w:b/>
                <w:bCs/>
                <w:i/>
                <w:iCs/>
                <w:szCs w:val="20"/>
              </w:rPr>
            </w:pPr>
            <w:r w:rsidRPr="72D2A72A">
              <w:rPr>
                <w:rFonts w:eastAsia="Arial" w:cs="Arial"/>
                <w:i/>
                <w:iCs/>
                <w:color w:val="000000" w:themeColor="text1"/>
                <w:szCs w:val="20"/>
                <w:u w:val="single"/>
              </w:rPr>
              <w:t>(tiekėjas turi nurodyti tikslius siūlomus parametrus, nepaliekant žodžių „ne mažiau“, ne daugiau“, „ne siauresnis“, „ne platesnis“,  „arba lygiavertis“  ar pan. Rašyti „Taip“, „Atitinka“ ar pan. neleidžiama)</w:t>
            </w:r>
          </w:p>
        </w:tc>
        <w:tc>
          <w:tcPr>
            <w:tcW w:w="3600" w:type="dxa"/>
            <w:vAlign w:val="center"/>
          </w:tcPr>
          <w:p w14:paraId="4635F61D" w14:textId="77777777" w:rsidR="00C55653" w:rsidRPr="00DC2BF6" w:rsidRDefault="00C55653" w:rsidP="009006F5">
            <w:pPr>
              <w:jc w:val="center"/>
              <w:rPr>
                <w:b/>
                <w:bCs/>
                <w:i/>
                <w:iCs/>
                <w:szCs w:val="20"/>
              </w:rPr>
            </w:pPr>
            <w:r>
              <w:rPr>
                <w:b/>
                <w:bCs/>
                <w:szCs w:val="20"/>
              </w:rPr>
              <w:t>Atitiktį įrodantis dokumentas ir puslapis</w:t>
            </w:r>
          </w:p>
        </w:tc>
      </w:tr>
      <w:tr w:rsidR="00C55653" w:rsidRPr="00DC2BF6" w14:paraId="3C1DCC45" w14:textId="5A5A5519" w:rsidTr="00BE0019">
        <w:trPr>
          <w:trHeight w:val="1152"/>
        </w:trPr>
        <w:tc>
          <w:tcPr>
            <w:tcW w:w="666" w:type="dxa"/>
            <w:vAlign w:val="center"/>
          </w:tcPr>
          <w:p w14:paraId="7DA3117A" w14:textId="77777777" w:rsidR="00C55653" w:rsidRPr="001F6D07" w:rsidRDefault="00C55653" w:rsidP="009006F5">
            <w:pPr>
              <w:pStyle w:val="Sraopastraipa"/>
              <w:numPr>
                <w:ilvl w:val="0"/>
                <w:numId w:val="26"/>
              </w:numPr>
              <w:ind w:left="57" w:firstLine="0"/>
              <w:rPr>
                <w:szCs w:val="20"/>
              </w:rPr>
            </w:pPr>
          </w:p>
        </w:tc>
        <w:tc>
          <w:tcPr>
            <w:tcW w:w="3600" w:type="dxa"/>
            <w:vAlign w:val="center"/>
          </w:tcPr>
          <w:p w14:paraId="73E26B2E" w14:textId="2F8C42BD" w:rsidR="00C55653" w:rsidRPr="00DC2BF6" w:rsidRDefault="00C55653" w:rsidP="009006F5">
            <w:r>
              <w:t>Baterijų sistemos gamintojo garantija</w:t>
            </w:r>
          </w:p>
        </w:tc>
        <w:tc>
          <w:tcPr>
            <w:tcW w:w="2592" w:type="dxa"/>
            <w:vAlign w:val="center"/>
          </w:tcPr>
          <w:p w14:paraId="5036B946" w14:textId="77777777" w:rsidR="00C55653" w:rsidRPr="00DC2BF6" w:rsidRDefault="00C55653" w:rsidP="009006F5">
            <w:pPr>
              <w:jc w:val="center"/>
              <w:rPr>
                <w:szCs w:val="20"/>
              </w:rPr>
            </w:pPr>
            <w:r>
              <w:t>≥ 5 metai</w:t>
            </w:r>
          </w:p>
        </w:tc>
        <w:tc>
          <w:tcPr>
            <w:tcW w:w="4320" w:type="dxa"/>
            <w:vAlign w:val="center"/>
          </w:tcPr>
          <w:p w14:paraId="5E6E8C1E" w14:textId="77777777" w:rsidR="00C55653" w:rsidRPr="00DC2BF6" w:rsidRDefault="00C55653" w:rsidP="009006F5">
            <w:pPr>
              <w:jc w:val="center"/>
              <w:rPr>
                <w:szCs w:val="20"/>
              </w:rPr>
            </w:pPr>
          </w:p>
        </w:tc>
        <w:tc>
          <w:tcPr>
            <w:tcW w:w="3600" w:type="dxa"/>
            <w:vAlign w:val="center"/>
          </w:tcPr>
          <w:p w14:paraId="520244FF" w14:textId="77777777" w:rsidR="00C55653" w:rsidRPr="00DC2BF6" w:rsidRDefault="00C55653" w:rsidP="009006F5">
            <w:pPr>
              <w:jc w:val="center"/>
              <w:rPr>
                <w:szCs w:val="20"/>
              </w:rPr>
            </w:pPr>
          </w:p>
        </w:tc>
      </w:tr>
      <w:tr w:rsidR="00C55653" w:rsidRPr="00DC2BF6" w14:paraId="062E683A" w14:textId="2FD084B7" w:rsidTr="00BE0019">
        <w:trPr>
          <w:trHeight w:val="1152"/>
        </w:trPr>
        <w:tc>
          <w:tcPr>
            <w:tcW w:w="666" w:type="dxa"/>
            <w:vAlign w:val="center"/>
          </w:tcPr>
          <w:p w14:paraId="5E32408A" w14:textId="77777777" w:rsidR="00C55653" w:rsidRPr="001F6D07" w:rsidRDefault="00C55653" w:rsidP="009006F5">
            <w:pPr>
              <w:pStyle w:val="Sraopastraipa"/>
              <w:numPr>
                <w:ilvl w:val="0"/>
                <w:numId w:val="26"/>
              </w:numPr>
              <w:ind w:left="57" w:firstLine="0"/>
              <w:rPr>
                <w:szCs w:val="20"/>
              </w:rPr>
            </w:pPr>
          </w:p>
        </w:tc>
        <w:tc>
          <w:tcPr>
            <w:tcW w:w="3600" w:type="dxa"/>
            <w:vAlign w:val="center"/>
          </w:tcPr>
          <w:p w14:paraId="48E2E74B" w14:textId="77777777" w:rsidR="00C55653" w:rsidRDefault="00C55653" w:rsidP="009006F5">
            <w:r>
              <w:t>Baterijų sistemos gamintojo efektyvumo / degradacijos garantija</w:t>
            </w:r>
          </w:p>
        </w:tc>
        <w:tc>
          <w:tcPr>
            <w:tcW w:w="2592" w:type="dxa"/>
            <w:vAlign w:val="center"/>
          </w:tcPr>
          <w:p w14:paraId="43CFF712" w14:textId="77777777" w:rsidR="00C55653" w:rsidRDefault="00C55653" w:rsidP="009006F5">
            <w:pPr>
              <w:jc w:val="center"/>
            </w:pPr>
            <w:r>
              <w:t>≥ 10 metų</w:t>
            </w:r>
          </w:p>
        </w:tc>
        <w:tc>
          <w:tcPr>
            <w:tcW w:w="4320" w:type="dxa"/>
            <w:vAlign w:val="center"/>
          </w:tcPr>
          <w:p w14:paraId="1C464AAD" w14:textId="77777777" w:rsidR="00C55653" w:rsidRPr="00DC2BF6" w:rsidRDefault="00C55653" w:rsidP="009006F5">
            <w:pPr>
              <w:jc w:val="center"/>
              <w:rPr>
                <w:szCs w:val="20"/>
              </w:rPr>
            </w:pPr>
          </w:p>
        </w:tc>
        <w:tc>
          <w:tcPr>
            <w:tcW w:w="3600" w:type="dxa"/>
            <w:vAlign w:val="center"/>
          </w:tcPr>
          <w:p w14:paraId="4FABA038" w14:textId="77777777" w:rsidR="00C55653" w:rsidRPr="00DC2BF6" w:rsidRDefault="00C55653" w:rsidP="009006F5">
            <w:pPr>
              <w:jc w:val="center"/>
              <w:rPr>
                <w:szCs w:val="20"/>
              </w:rPr>
            </w:pPr>
          </w:p>
        </w:tc>
      </w:tr>
      <w:tr w:rsidR="00C55653" w:rsidRPr="00DC2BF6" w14:paraId="4227FF88" w14:textId="2400F875" w:rsidTr="00BE0019">
        <w:trPr>
          <w:trHeight w:val="1152"/>
        </w:trPr>
        <w:tc>
          <w:tcPr>
            <w:tcW w:w="666" w:type="dxa"/>
            <w:vAlign w:val="center"/>
          </w:tcPr>
          <w:p w14:paraId="3D61316B" w14:textId="77777777" w:rsidR="00C55653" w:rsidRPr="001F6D07" w:rsidRDefault="00C55653" w:rsidP="009006F5">
            <w:pPr>
              <w:pStyle w:val="Sraopastraipa"/>
              <w:numPr>
                <w:ilvl w:val="0"/>
                <w:numId w:val="26"/>
              </w:numPr>
              <w:ind w:left="57" w:firstLine="0"/>
              <w:rPr>
                <w:szCs w:val="20"/>
              </w:rPr>
            </w:pPr>
          </w:p>
        </w:tc>
        <w:tc>
          <w:tcPr>
            <w:tcW w:w="3600" w:type="dxa"/>
            <w:vAlign w:val="center"/>
          </w:tcPr>
          <w:p w14:paraId="54B1A020" w14:textId="77777777" w:rsidR="00C55653" w:rsidRPr="00DC2BF6" w:rsidRDefault="00C55653" w:rsidP="009006F5">
            <w:pPr>
              <w:rPr>
                <w:szCs w:val="20"/>
              </w:rPr>
            </w:pPr>
            <w:r>
              <w:t>PCS gamintojo garantija</w:t>
            </w:r>
          </w:p>
        </w:tc>
        <w:tc>
          <w:tcPr>
            <w:tcW w:w="2592" w:type="dxa"/>
            <w:vAlign w:val="center"/>
          </w:tcPr>
          <w:p w14:paraId="3D58C5B0" w14:textId="77777777" w:rsidR="00C55653" w:rsidRPr="00DC2BF6" w:rsidRDefault="00C55653" w:rsidP="009006F5">
            <w:pPr>
              <w:jc w:val="center"/>
              <w:rPr>
                <w:szCs w:val="20"/>
              </w:rPr>
            </w:pPr>
            <w:r>
              <w:t>≥ 5 metai</w:t>
            </w:r>
          </w:p>
        </w:tc>
        <w:tc>
          <w:tcPr>
            <w:tcW w:w="4320" w:type="dxa"/>
            <w:vAlign w:val="center"/>
          </w:tcPr>
          <w:p w14:paraId="11A4D784" w14:textId="77777777" w:rsidR="00C55653" w:rsidRPr="00DC2BF6" w:rsidRDefault="00C55653" w:rsidP="009006F5">
            <w:pPr>
              <w:jc w:val="center"/>
              <w:rPr>
                <w:szCs w:val="20"/>
              </w:rPr>
            </w:pPr>
          </w:p>
        </w:tc>
        <w:tc>
          <w:tcPr>
            <w:tcW w:w="3600" w:type="dxa"/>
            <w:vAlign w:val="center"/>
          </w:tcPr>
          <w:p w14:paraId="7BECAFFA" w14:textId="77777777" w:rsidR="00C55653" w:rsidRPr="00DC2BF6" w:rsidRDefault="00C55653" w:rsidP="009006F5">
            <w:pPr>
              <w:jc w:val="center"/>
              <w:rPr>
                <w:szCs w:val="20"/>
              </w:rPr>
            </w:pPr>
          </w:p>
        </w:tc>
      </w:tr>
      <w:tr w:rsidR="00C55653" w:rsidRPr="00DC2BF6" w14:paraId="200C1031" w14:textId="54761418" w:rsidTr="00BE0019">
        <w:trPr>
          <w:trHeight w:val="1152"/>
        </w:trPr>
        <w:tc>
          <w:tcPr>
            <w:tcW w:w="666" w:type="dxa"/>
            <w:vAlign w:val="center"/>
          </w:tcPr>
          <w:p w14:paraId="1382EC09" w14:textId="77777777" w:rsidR="00C55653" w:rsidRPr="001F6D07" w:rsidRDefault="00C55653" w:rsidP="009006F5">
            <w:pPr>
              <w:pStyle w:val="Sraopastraipa"/>
              <w:numPr>
                <w:ilvl w:val="0"/>
                <w:numId w:val="26"/>
              </w:numPr>
              <w:ind w:left="57" w:firstLine="0"/>
              <w:rPr>
                <w:szCs w:val="20"/>
              </w:rPr>
            </w:pPr>
          </w:p>
        </w:tc>
        <w:tc>
          <w:tcPr>
            <w:tcW w:w="3600" w:type="dxa"/>
            <w:vAlign w:val="center"/>
          </w:tcPr>
          <w:p w14:paraId="20A5D0C4" w14:textId="77777777" w:rsidR="00C55653" w:rsidRDefault="00C55653" w:rsidP="009006F5">
            <w:r>
              <w:t>Transformatorių garantija</w:t>
            </w:r>
          </w:p>
        </w:tc>
        <w:tc>
          <w:tcPr>
            <w:tcW w:w="2592" w:type="dxa"/>
            <w:vAlign w:val="center"/>
          </w:tcPr>
          <w:p w14:paraId="1446AB39" w14:textId="77777777" w:rsidR="00C55653" w:rsidRDefault="00C55653" w:rsidP="009006F5">
            <w:pPr>
              <w:jc w:val="center"/>
            </w:pPr>
            <w:r>
              <w:t>≥ 2 metai</w:t>
            </w:r>
          </w:p>
        </w:tc>
        <w:tc>
          <w:tcPr>
            <w:tcW w:w="4320" w:type="dxa"/>
            <w:vAlign w:val="center"/>
          </w:tcPr>
          <w:p w14:paraId="76237023" w14:textId="77777777" w:rsidR="00C55653" w:rsidRPr="00DC2BF6" w:rsidRDefault="00C55653" w:rsidP="009006F5">
            <w:pPr>
              <w:jc w:val="center"/>
              <w:rPr>
                <w:szCs w:val="20"/>
              </w:rPr>
            </w:pPr>
          </w:p>
        </w:tc>
        <w:tc>
          <w:tcPr>
            <w:tcW w:w="3600" w:type="dxa"/>
            <w:vAlign w:val="center"/>
          </w:tcPr>
          <w:p w14:paraId="4891E507" w14:textId="77777777" w:rsidR="00C55653" w:rsidRPr="00DC2BF6" w:rsidRDefault="00C55653" w:rsidP="009006F5">
            <w:pPr>
              <w:jc w:val="center"/>
              <w:rPr>
                <w:szCs w:val="20"/>
              </w:rPr>
            </w:pPr>
          </w:p>
        </w:tc>
      </w:tr>
      <w:tr w:rsidR="00C55653" w:rsidRPr="00DC2BF6" w14:paraId="3622E224" w14:textId="5DA0DCBE" w:rsidTr="00BE0019">
        <w:trPr>
          <w:trHeight w:val="1152"/>
        </w:trPr>
        <w:tc>
          <w:tcPr>
            <w:tcW w:w="666" w:type="dxa"/>
            <w:vAlign w:val="center"/>
          </w:tcPr>
          <w:p w14:paraId="09D5E8B1" w14:textId="77777777" w:rsidR="00C55653" w:rsidRPr="001F6D07" w:rsidRDefault="00C55653" w:rsidP="009006F5">
            <w:pPr>
              <w:pStyle w:val="Sraopastraipa"/>
              <w:numPr>
                <w:ilvl w:val="0"/>
                <w:numId w:val="26"/>
              </w:numPr>
              <w:ind w:left="57" w:firstLine="0"/>
              <w:rPr>
                <w:szCs w:val="20"/>
              </w:rPr>
            </w:pPr>
          </w:p>
        </w:tc>
        <w:tc>
          <w:tcPr>
            <w:tcW w:w="3600" w:type="dxa"/>
            <w:vAlign w:val="center"/>
          </w:tcPr>
          <w:p w14:paraId="6E4C8D50" w14:textId="77777777" w:rsidR="00C55653" w:rsidRPr="00DC2BF6" w:rsidRDefault="00C55653" w:rsidP="009006F5">
            <w:pPr>
              <w:rPr>
                <w:szCs w:val="20"/>
              </w:rPr>
            </w:pPr>
            <w:r>
              <w:t>BESS valdiklio / EMS gamintojo garantija</w:t>
            </w:r>
          </w:p>
        </w:tc>
        <w:tc>
          <w:tcPr>
            <w:tcW w:w="2592" w:type="dxa"/>
            <w:vAlign w:val="center"/>
          </w:tcPr>
          <w:p w14:paraId="09D62D0D" w14:textId="77777777" w:rsidR="00C55653" w:rsidRPr="00DC2BF6" w:rsidRDefault="00C55653" w:rsidP="009006F5">
            <w:pPr>
              <w:jc w:val="center"/>
              <w:rPr>
                <w:szCs w:val="20"/>
              </w:rPr>
            </w:pPr>
            <w:r>
              <w:t>≥ 2 metai</w:t>
            </w:r>
          </w:p>
        </w:tc>
        <w:tc>
          <w:tcPr>
            <w:tcW w:w="4320" w:type="dxa"/>
            <w:vAlign w:val="center"/>
          </w:tcPr>
          <w:p w14:paraId="788B1047" w14:textId="77777777" w:rsidR="00C55653" w:rsidRPr="00DC2BF6" w:rsidRDefault="00C55653" w:rsidP="009006F5">
            <w:pPr>
              <w:jc w:val="center"/>
              <w:rPr>
                <w:szCs w:val="20"/>
              </w:rPr>
            </w:pPr>
          </w:p>
        </w:tc>
        <w:tc>
          <w:tcPr>
            <w:tcW w:w="3600" w:type="dxa"/>
            <w:vAlign w:val="center"/>
          </w:tcPr>
          <w:p w14:paraId="09FC7BB7" w14:textId="77777777" w:rsidR="00C55653" w:rsidRPr="00DC2BF6" w:rsidRDefault="00C55653" w:rsidP="009006F5">
            <w:pPr>
              <w:jc w:val="center"/>
              <w:rPr>
                <w:rFonts w:cs="Arial"/>
                <w:szCs w:val="20"/>
              </w:rPr>
            </w:pPr>
          </w:p>
        </w:tc>
      </w:tr>
      <w:tr w:rsidR="00C55653" w:rsidRPr="00DC2BF6" w14:paraId="46EB12BD" w14:textId="607893B4" w:rsidTr="00BE0019">
        <w:trPr>
          <w:trHeight w:val="1152"/>
        </w:trPr>
        <w:tc>
          <w:tcPr>
            <w:tcW w:w="666" w:type="dxa"/>
            <w:vAlign w:val="center"/>
          </w:tcPr>
          <w:p w14:paraId="032DEC84" w14:textId="77777777" w:rsidR="00C55653" w:rsidRPr="001F6D07" w:rsidRDefault="00C55653" w:rsidP="009006F5">
            <w:pPr>
              <w:pStyle w:val="Sraopastraipa"/>
              <w:numPr>
                <w:ilvl w:val="0"/>
                <w:numId w:val="26"/>
              </w:numPr>
              <w:ind w:left="57" w:firstLine="0"/>
              <w:rPr>
                <w:szCs w:val="20"/>
              </w:rPr>
            </w:pPr>
          </w:p>
        </w:tc>
        <w:tc>
          <w:tcPr>
            <w:tcW w:w="3600" w:type="dxa"/>
            <w:vAlign w:val="center"/>
          </w:tcPr>
          <w:p w14:paraId="13D7321D" w14:textId="77777777" w:rsidR="00C55653" w:rsidRPr="00DC2BF6" w:rsidRDefault="00C55653" w:rsidP="009006F5">
            <w:pPr>
              <w:rPr>
                <w:szCs w:val="20"/>
              </w:rPr>
            </w:pPr>
            <w:r>
              <w:t>PCS architektūra</w:t>
            </w:r>
          </w:p>
        </w:tc>
        <w:tc>
          <w:tcPr>
            <w:tcW w:w="2592" w:type="dxa"/>
            <w:vAlign w:val="center"/>
          </w:tcPr>
          <w:p w14:paraId="41AA31D1" w14:textId="77777777" w:rsidR="00C55653" w:rsidRPr="00DC2BF6" w:rsidRDefault="00C55653" w:rsidP="009006F5">
            <w:pPr>
              <w:jc w:val="center"/>
              <w:rPr>
                <w:szCs w:val="20"/>
              </w:rPr>
            </w:pPr>
            <w:r>
              <w:t xml:space="preserve">Centrinio </w:t>
            </w:r>
            <w:r w:rsidRPr="00A63EE9">
              <w:t xml:space="preserve">arba </w:t>
            </w:r>
            <w:proofErr w:type="spellStart"/>
            <w:r w:rsidRPr="00A63EE9">
              <w:t>string</w:t>
            </w:r>
            <w:proofErr w:type="spellEnd"/>
            <w:r>
              <w:t xml:space="preserve"> tipo PCS</w:t>
            </w:r>
          </w:p>
        </w:tc>
        <w:tc>
          <w:tcPr>
            <w:tcW w:w="4320" w:type="dxa"/>
            <w:vAlign w:val="center"/>
          </w:tcPr>
          <w:p w14:paraId="39460102" w14:textId="77777777" w:rsidR="00C55653" w:rsidRPr="00DC2BF6" w:rsidRDefault="00C55653" w:rsidP="009006F5">
            <w:pPr>
              <w:jc w:val="center"/>
              <w:rPr>
                <w:szCs w:val="20"/>
              </w:rPr>
            </w:pPr>
          </w:p>
        </w:tc>
        <w:tc>
          <w:tcPr>
            <w:tcW w:w="3600" w:type="dxa"/>
            <w:vAlign w:val="center"/>
          </w:tcPr>
          <w:p w14:paraId="4DA17AA6" w14:textId="77777777" w:rsidR="00C55653" w:rsidRPr="00DC2BF6" w:rsidRDefault="00C55653" w:rsidP="009006F5">
            <w:pPr>
              <w:jc w:val="center"/>
              <w:rPr>
                <w:rFonts w:cs="Arial"/>
                <w:szCs w:val="20"/>
              </w:rPr>
            </w:pPr>
          </w:p>
        </w:tc>
      </w:tr>
      <w:tr w:rsidR="00C55653" w:rsidRPr="00DC2BF6" w14:paraId="2D00559A" w14:textId="5D0A1C0F" w:rsidTr="00BE0019">
        <w:trPr>
          <w:trHeight w:val="1152"/>
        </w:trPr>
        <w:tc>
          <w:tcPr>
            <w:tcW w:w="666" w:type="dxa"/>
            <w:vAlign w:val="center"/>
          </w:tcPr>
          <w:p w14:paraId="433AADBC" w14:textId="77777777" w:rsidR="00C55653" w:rsidRPr="001F6D07" w:rsidRDefault="00C55653" w:rsidP="009006F5">
            <w:pPr>
              <w:pStyle w:val="Sraopastraipa"/>
              <w:numPr>
                <w:ilvl w:val="0"/>
                <w:numId w:val="26"/>
              </w:numPr>
              <w:ind w:left="57" w:firstLine="0"/>
              <w:rPr>
                <w:szCs w:val="20"/>
              </w:rPr>
            </w:pPr>
          </w:p>
        </w:tc>
        <w:tc>
          <w:tcPr>
            <w:tcW w:w="3600" w:type="dxa"/>
            <w:vAlign w:val="center"/>
          </w:tcPr>
          <w:p w14:paraId="3D27CD4E" w14:textId="77777777" w:rsidR="00C55653" w:rsidRPr="00DC2BF6" w:rsidRDefault="00C55653" w:rsidP="009006F5">
            <w:pPr>
              <w:rPr>
                <w:szCs w:val="20"/>
              </w:rPr>
            </w:pPr>
            <w:r>
              <w:t>Visos BESS sistemos darbinės aplinkos temperatūros diapazonas</w:t>
            </w:r>
          </w:p>
        </w:tc>
        <w:tc>
          <w:tcPr>
            <w:tcW w:w="2592" w:type="dxa"/>
            <w:vAlign w:val="center"/>
          </w:tcPr>
          <w:p w14:paraId="3AFBF22B" w14:textId="77777777" w:rsidR="00C55653" w:rsidRPr="00DC2BF6" w:rsidRDefault="00C55653" w:rsidP="009006F5">
            <w:pPr>
              <w:jc w:val="center"/>
              <w:rPr>
                <w:szCs w:val="20"/>
              </w:rPr>
            </w:pPr>
            <w:r>
              <w:t>Ne siauresnis kaip nuo -25 °C iki +35 °C</w:t>
            </w:r>
          </w:p>
        </w:tc>
        <w:tc>
          <w:tcPr>
            <w:tcW w:w="4320" w:type="dxa"/>
            <w:vAlign w:val="center"/>
          </w:tcPr>
          <w:p w14:paraId="6E862460" w14:textId="77777777" w:rsidR="00C55653" w:rsidRPr="00DC2BF6" w:rsidRDefault="00C55653" w:rsidP="009006F5">
            <w:pPr>
              <w:jc w:val="center"/>
              <w:rPr>
                <w:szCs w:val="20"/>
              </w:rPr>
            </w:pPr>
          </w:p>
        </w:tc>
        <w:tc>
          <w:tcPr>
            <w:tcW w:w="3600" w:type="dxa"/>
            <w:vAlign w:val="center"/>
          </w:tcPr>
          <w:p w14:paraId="2B2E5F07" w14:textId="77777777" w:rsidR="00C55653" w:rsidRPr="00DC2BF6" w:rsidRDefault="00C55653" w:rsidP="009006F5">
            <w:pPr>
              <w:jc w:val="center"/>
              <w:rPr>
                <w:szCs w:val="20"/>
              </w:rPr>
            </w:pPr>
          </w:p>
        </w:tc>
      </w:tr>
      <w:tr w:rsidR="00C55653" w:rsidRPr="00DC2BF6" w14:paraId="4861928B" w14:textId="65047318" w:rsidTr="00BE0019">
        <w:trPr>
          <w:trHeight w:val="1152"/>
        </w:trPr>
        <w:tc>
          <w:tcPr>
            <w:tcW w:w="666" w:type="dxa"/>
            <w:vAlign w:val="center"/>
          </w:tcPr>
          <w:p w14:paraId="1EEFABC5" w14:textId="77777777" w:rsidR="00C55653" w:rsidRPr="001F6D07" w:rsidRDefault="00C55653" w:rsidP="009006F5">
            <w:pPr>
              <w:pStyle w:val="Sraopastraipa"/>
              <w:numPr>
                <w:ilvl w:val="0"/>
                <w:numId w:val="26"/>
              </w:numPr>
              <w:ind w:left="57" w:firstLine="0"/>
              <w:rPr>
                <w:szCs w:val="20"/>
              </w:rPr>
            </w:pPr>
          </w:p>
        </w:tc>
        <w:tc>
          <w:tcPr>
            <w:tcW w:w="3600" w:type="dxa"/>
            <w:vAlign w:val="center"/>
          </w:tcPr>
          <w:p w14:paraId="6B9D77E2" w14:textId="77777777" w:rsidR="00C55653" w:rsidRPr="00DC2BF6" w:rsidRDefault="00C55653" w:rsidP="009006F5">
            <w:pPr>
              <w:rPr>
                <w:szCs w:val="20"/>
              </w:rPr>
            </w:pPr>
            <w:r>
              <w:t xml:space="preserve">Lauko įrangos </w:t>
            </w:r>
            <w:proofErr w:type="spellStart"/>
            <w:r>
              <w:t>korozinis</w:t>
            </w:r>
            <w:proofErr w:type="spellEnd"/>
            <w:r>
              <w:t xml:space="preserve"> atsparumas</w:t>
            </w:r>
          </w:p>
        </w:tc>
        <w:tc>
          <w:tcPr>
            <w:tcW w:w="2592" w:type="dxa"/>
            <w:vAlign w:val="center"/>
          </w:tcPr>
          <w:p w14:paraId="130D18B5" w14:textId="77777777" w:rsidR="00C55653" w:rsidRPr="00DC2BF6" w:rsidRDefault="00C55653" w:rsidP="009006F5">
            <w:pPr>
              <w:jc w:val="center"/>
              <w:rPr>
                <w:szCs w:val="20"/>
              </w:rPr>
            </w:pPr>
            <w:r>
              <w:t>Ne žemesnis kaip C4</w:t>
            </w:r>
          </w:p>
        </w:tc>
        <w:tc>
          <w:tcPr>
            <w:tcW w:w="4320" w:type="dxa"/>
            <w:vAlign w:val="center"/>
          </w:tcPr>
          <w:p w14:paraId="7879981D" w14:textId="77777777" w:rsidR="00C55653" w:rsidRPr="00DC2BF6" w:rsidRDefault="00C55653" w:rsidP="009006F5">
            <w:pPr>
              <w:jc w:val="center"/>
              <w:rPr>
                <w:szCs w:val="20"/>
              </w:rPr>
            </w:pPr>
          </w:p>
        </w:tc>
        <w:tc>
          <w:tcPr>
            <w:tcW w:w="3600" w:type="dxa"/>
            <w:vAlign w:val="center"/>
          </w:tcPr>
          <w:p w14:paraId="6BCD91DC" w14:textId="77777777" w:rsidR="00C55653" w:rsidRPr="00DC2BF6" w:rsidRDefault="00C55653" w:rsidP="009006F5">
            <w:pPr>
              <w:jc w:val="center"/>
              <w:rPr>
                <w:szCs w:val="20"/>
              </w:rPr>
            </w:pPr>
          </w:p>
        </w:tc>
      </w:tr>
      <w:tr w:rsidR="00C55653" w:rsidRPr="00DC2BF6" w14:paraId="7F6C4BA4" w14:textId="6C4120FF" w:rsidTr="00BE0019">
        <w:trPr>
          <w:trHeight w:val="1152"/>
        </w:trPr>
        <w:tc>
          <w:tcPr>
            <w:tcW w:w="666" w:type="dxa"/>
            <w:vAlign w:val="center"/>
          </w:tcPr>
          <w:p w14:paraId="5FCCD441" w14:textId="77777777" w:rsidR="00C55653" w:rsidRPr="001F6D07" w:rsidRDefault="00C55653" w:rsidP="009006F5">
            <w:pPr>
              <w:pStyle w:val="Sraopastraipa"/>
              <w:numPr>
                <w:ilvl w:val="0"/>
                <w:numId w:val="26"/>
              </w:numPr>
              <w:ind w:left="57" w:firstLine="0"/>
              <w:rPr>
                <w:szCs w:val="20"/>
              </w:rPr>
            </w:pPr>
          </w:p>
        </w:tc>
        <w:tc>
          <w:tcPr>
            <w:tcW w:w="3600" w:type="dxa"/>
            <w:vAlign w:val="center"/>
          </w:tcPr>
          <w:p w14:paraId="4FF7AC9C" w14:textId="77777777" w:rsidR="00C55653" w:rsidRPr="00DC2BF6" w:rsidRDefault="00C55653" w:rsidP="009006F5">
            <w:pPr>
              <w:rPr>
                <w:szCs w:val="20"/>
              </w:rPr>
            </w:pPr>
            <w:r>
              <w:t>Pilnas perėjimas tarp importo ir eksporto režimų</w:t>
            </w:r>
          </w:p>
        </w:tc>
        <w:tc>
          <w:tcPr>
            <w:tcW w:w="2592" w:type="dxa"/>
            <w:vAlign w:val="center"/>
          </w:tcPr>
          <w:p w14:paraId="6BA5C532" w14:textId="77777777" w:rsidR="00C55653" w:rsidRPr="00DC2BF6" w:rsidRDefault="00C55653" w:rsidP="009006F5">
            <w:pPr>
              <w:jc w:val="center"/>
              <w:rPr>
                <w:szCs w:val="20"/>
              </w:rPr>
            </w:pPr>
            <w:r>
              <w:t>≤ 2,0 s</w:t>
            </w:r>
          </w:p>
        </w:tc>
        <w:tc>
          <w:tcPr>
            <w:tcW w:w="4320" w:type="dxa"/>
            <w:vAlign w:val="center"/>
          </w:tcPr>
          <w:p w14:paraId="518AF7EA" w14:textId="77777777" w:rsidR="00C55653" w:rsidRPr="00DC2BF6" w:rsidRDefault="00C55653" w:rsidP="009006F5">
            <w:pPr>
              <w:jc w:val="center"/>
              <w:rPr>
                <w:szCs w:val="20"/>
              </w:rPr>
            </w:pPr>
          </w:p>
        </w:tc>
        <w:tc>
          <w:tcPr>
            <w:tcW w:w="3600" w:type="dxa"/>
            <w:vAlign w:val="center"/>
          </w:tcPr>
          <w:p w14:paraId="5B55A373" w14:textId="77777777" w:rsidR="00C55653" w:rsidRPr="00DC2BF6" w:rsidRDefault="00C55653" w:rsidP="009006F5">
            <w:pPr>
              <w:jc w:val="center"/>
              <w:rPr>
                <w:rFonts w:cs="Arial"/>
                <w:szCs w:val="20"/>
              </w:rPr>
            </w:pPr>
          </w:p>
        </w:tc>
      </w:tr>
    </w:tbl>
    <w:p w14:paraId="0528CE21" w14:textId="77777777" w:rsidR="00BE0019" w:rsidRDefault="00BE0019">
      <w:pPr>
        <w:suppressAutoHyphens w:val="0"/>
        <w:spacing w:after="160"/>
      </w:pPr>
    </w:p>
    <w:p w14:paraId="3C4515BE" w14:textId="02DFF765" w:rsidR="005E0F76" w:rsidRDefault="00BE0019">
      <w:pPr>
        <w:suppressAutoHyphens w:val="0"/>
        <w:spacing w:after="160"/>
      </w:pPr>
      <w:r>
        <w:br w:type="page"/>
      </w:r>
    </w:p>
    <w:p w14:paraId="05728DBD" w14:textId="7118BCCB" w:rsidR="006E29F3" w:rsidRDefault="006E29F3" w:rsidP="006F5500">
      <w:pPr>
        <w:pStyle w:val="Lentel"/>
      </w:pPr>
      <w:r>
        <w:lastRenderedPageBreak/>
        <w:t xml:space="preserve">Lentelė </w:t>
      </w:r>
      <w:r>
        <w:fldChar w:fldCharType="begin"/>
      </w:r>
      <w:r>
        <w:instrText xml:space="preserve"> SEQ Lentelė \* ARABIC </w:instrText>
      </w:r>
      <w:r>
        <w:fldChar w:fldCharType="separate"/>
      </w:r>
      <w:r w:rsidR="00B26A66">
        <w:rPr>
          <w:noProof/>
        </w:rPr>
        <w:t>3</w:t>
      </w:r>
      <w:r>
        <w:fldChar w:fldCharType="end"/>
      </w:r>
      <w:r>
        <w:t xml:space="preserve"> </w:t>
      </w:r>
      <w:r w:rsidRPr="00704B88">
        <w:t>BESS konteineriai ir BMS</w:t>
      </w:r>
    </w:p>
    <w:tbl>
      <w:tblPr>
        <w:tblStyle w:val="Lentelstinklelis"/>
        <w:tblpPr w:leftFromText="180" w:rightFromText="180" w:vertAnchor="text" w:tblpX="-10" w:tblpY="1"/>
        <w:tblOverlap w:val="never"/>
        <w:tblW w:w="14779" w:type="dxa"/>
        <w:tblLook w:val="04A0" w:firstRow="1" w:lastRow="0" w:firstColumn="1" w:lastColumn="0" w:noHBand="0" w:noVBand="1"/>
      </w:tblPr>
      <w:tblGrid>
        <w:gridCol w:w="667"/>
        <w:gridCol w:w="3600"/>
        <w:gridCol w:w="2592"/>
        <w:gridCol w:w="4320"/>
        <w:gridCol w:w="3600"/>
      </w:tblGrid>
      <w:tr w:rsidR="00C55653" w:rsidRPr="00DC2BF6" w14:paraId="4735EA79" w14:textId="2C96BD98" w:rsidTr="00BE0019">
        <w:trPr>
          <w:trHeight w:val="720"/>
        </w:trPr>
        <w:tc>
          <w:tcPr>
            <w:tcW w:w="667" w:type="dxa"/>
            <w:vAlign w:val="center"/>
          </w:tcPr>
          <w:p w14:paraId="0978716D" w14:textId="77777777" w:rsidR="00C55653" w:rsidRPr="00A90A9B" w:rsidRDefault="00C55653" w:rsidP="00E95216">
            <w:pPr>
              <w:ind w:left="57"/>
              <w:jc w:val="center"/>
              <w:rPr>
                <w:b/>
                <w:bCs/>
                <w:szCs w:val="20"/>
              </w:rPr>
            </w:pPr>
            <w:r w:rsidRPr="00A90A9B">
              <w:rPr>
                <w:b/>
                <w:bCs/>
                <w:szCs w:val="20"/>
              </w:rPr>
              <w:t>Nr.</w:t>
            </w:r>
          </w:p>
        </w:tc>
        <w:tc>
          <w:tcPr>
            <w:tcW w:w="3600" w:type="dxa"/>
            <w:vAlign w:val="center"/>
          </w:tcPr>
          <w:p w14:paraId="6CA4273B" w14:textId="77777777" w:rsidR="00C55653" w:rsidRPr="00DC2BF6" w:rsidRDefault="00C55653" w:rsidP="00E95216">
            <w:pPr>
              <w:jc w:val="center"/>
              <w:rPr>
                <w:b/>
                <w:bCs/>
                <w:i/>
                <w:iCs/>
                <w:szCs w:val="20"/>
              </w:rPr>
            </w:pPr>
            <w:r>
              <w:rPr>
                <w:b/>
                <w:bCs/>
                <w:szCs w:val="20"/>
              </w:rPr>
              <w:t>Reikalavimas</w:t>
            </w:r>
          </w:p>
        </w:tc>
        <w:tc>
          <w:tcPr>
            <w:tcW w:w="2592" w:type="dxa"/>
            <w:vAlign w:val="center"/>
          </w:tcPr>
          <w:p w14:paraId="7081EAF5" w14:textId="77777777" w:rsidR="00C55653" w:rsidRPr="00DC2BF6" w:rsidRDefault="00C55653" w:rsidP="00E95216">
            <w:pPr>
              <w:jc w:val="center"/>
              <w:rPr>
                <w:b/>
                <w:bCs/>
                <w:i/>
                <w:iCs/>
                <w:szCs w:val="20"/>
              </w:rPr>
            </w:pPr>
            <w:r>
              <w:rPr>
                <w:b/>
                <w:bCs/>
                <w:szCs w:val="20"/>
              </w:rPr>
              <w:t>Reikalaujamas parametras</w:t>
            </w:r>
          </w:p>
        </w:tc>
        <w:tc>
          <w:tcPr>
            <w:tcW w:w="4320" w:type="dxa"/>
            <w:vAlign w:val="center"/>
          </w:tcPr>
          <w:p w14:paraId="578BC994" w14:textId="77777777" w:rsidR="00BE0019" w:rsidRPr="00DC2BF6" w:rsidRDefault="00BE0019" w:rsidP="00BE0019">
            <w:pPr>
              <w:ind w:hanging="59"/>
              <w:jc w:val="center"/>
              <w:rPr>
                <w:rFonts w:eastAsia="Arial" w:cs="Arial"/>
                <w:color w:val="000000" w:themeColor="text1"/>
                <w:szCs w:val="20"/>
              </w:rPr>
            </w:pPr>
            <w:r w:rsidRPr="72D2A72A">
              <w:rPr>
                <w:rFonts w:eastAsia="Arial" w:cs="Arial"/>
                <w:b/>
                <w:bCs/>
                <w:color w:val="000000" w:themeColor="text1"/>
                <w:szCs w:val="20"/>
              </w:rPr>
              <w:t xml:space="preserve">Tiekėjo siūlomi parametrai </w:t>
            </w:r>
          </w:p>
          <w:p w14:paraId="431FA1D4" w14:textId="28C10AA9" w:rsidR="00C55653" w:rsidRPr="00DC2BF6" w:rsidRDefault="00BE0019" w:rsidP="00BE0019">
            <w:pPr>
              <w:jc w:val="center"/>
              <w:rPr>
                <w:b/>
                <w:bCs/>
                <w:i/>
                <w:iCs/>
                <w:szCs w:val="20"/>
              </w:rPr>
            </w:pPr>
            <w:r w:rsidRPr="72D2A72A">
              <w:rPr>
                <w:rFonts w:eastAsia="Arial" w:cs="Arial"/>
                <w:i/>
                <w:iCs/>
                <w:color w:val="000000" w:themeColor="text1"/>
                <w:szCs w:val="20"/>
                <w:u w:val="single"/>
              </w:rPr>
              <w:t>(tiekėjas turi nurodyti tikslius siūlomus parametrus, nepaliekant žodžių „ne mažiau“, ne daugiau“, „ne siauresnis“, „ne platesnis“,  „arba lygiavertis“  ar pan. Rašyti „Taip“, „Atitinka“ ar pan. neleidžiama)</w:t>
            </w:r>
          </w:p>
        </w:tc>
        <w:tc>
          <w:tcPr>
            <w:tcW w:w="3600" w:type="dxa"/>
            <w:vAlign w:val="center"/>
          </w:tcPr>
          <w:p w14:paraId="2F90205A" w14:textId="77777777" w:rsidR="00C55653" w:rsidRPr="00DC2BF6" w:rsidRDefault="00C55653" w:rsidP="00E95216">
            <w:pPr>
              <w:jc w:val="center"/>
              <w:rPr>
                <w:b/>
                <w:bCs/>
                <w:i/>
                <w:iCs/>
                <w:szCs w:val="20"/>
              </w:rPr>
            </w:pPr>
            <w:r>
              <w:rPr>
                <w:b/>
                <w:bCs/>
                <w:szCs w:val="20"/>
              </w:rPr>
              <w:t>Atitiktį įrodantis dokumentas ir puslapis</w:t>
            </w:r>
          </w:p>
        </w:tc>
      </w:tr>
      <w:tr w:rsidR="00C55653" w:rsidRPr="00DC2BF6" w14:paraId="518D527F" w14:textId="0EE8D1A3" w:rsidTr="00BE0019">
        <w:trPr>
          <w:trHeight w:val="1152"/>
        </w:trPr>
        <w:tc>
          <w:tcPr>
            <w:tcW w:w="667" w:type="dxa"/>
            <w:vAlign w:val="center"/>
          </w:tcPr>
          <w:p w14:paraId="7A70EC42" w14:textId="77777777" w:rsidR="00C55653" w:rsidRPr="00A90A9B" w:rsidRDefault="00C55653" w:rsidP="00E95216">
            <w:pPr>
              <w:pStyle w:val="Sraopastraipa"/>
              <w:numPr>
                <w:ilvl w:val="0"/>
                <w:numId w:val="27"/>
              </w:numPr>
              <w:ind w:left="414" w:hanging="357"/>
              <w:rPr>
                <w:szCs w:val="20"/>
              </w:rPr>
            </w:pPr>
          </w:p>
        </w:tc>
        <w:tc>
          <w:tcPr>
            <w:tcW w:w="3600" w:type="dxa"/>
            <w:vAlign w:val="center"/>
          </w:tcPr>
          <w:p w14:paraId="5924AB0B" w14:textId="77777777" w:rsidR="00C55653" w:rsidRPr="00DC2BF6" w:rsidRDefault="00C55653" w:rsidP="00E95216">
            <w:pPr>
              <w:rPr>
                <w:szCs w:val="20"/>
              </w:rPr>
            </w:pPr>
            <w:r>
              <w:t xml:space="preserve">Konteinerio projektinis </w:t>
            </w:r>
            <w:proofErr w:type="spellStart"/>
            <w:r>
              <w:t>DoD</w:t>
            </w:r>
            <w:proofErr w:type="spellEnd"/>
          </w:p>
        </w:tc>
        <w:tc>
          <w:tcPr>
            <w:tcW w:w="2592" w:type="dxa"/>
            <w:vAlign w:val="center"/>
          </w:tcPr>
          <w:p w14:paraId="6EC2A3A1" w14:textId="77777777" w:rsidR="00C55653" w:rsidRPr="00DC2BF6" w:rsidRDefault="00C55653" w:rsidP="00E95216">
            <w:pPr>
              <w:jc w:val="center"/>
              <w:rPr>
                <w:szCs w:val="20"/>
              </w:rPr>
            </w:pPr>
            <w:r>
              <w:t>100 % pagal naudingojo energijos kiekio apibrėžimą</w:t>
            </w:r>
          </w:p>
        </w:tc>
        <w:tc>
          <w:tcPr>
            <w:tcW w:w="4320" w:type="dxa"/>
            <w:vAlign w:val="center"/>
          </w:tcPr>
          <w:p w14:paraId="3C0C4123" w14:textId="77777777" w:rsidR="00C55653" w:rsidRPr="00DC2BF6" w:rsidRDefault="00C55653" w:rsidP="00E95216">
            <w:pPr>
              <w:jc w:val="center"/>
              <w:rPr>
                <w:szCs w:val="20"/>
              </w:rPr>
            </w:pPr>
          </w:p>
        </w:tc>
        <w:tc>
          <w:tcPr>
            <w:tcW w:w="3600" w:type="dxa"/>
            <w:vAlign w:val="center"/>
          </w:tcPr>
          <w:p w14:paraId="3D2BBA0D" w14:textId="77777777" w:rsidR="00C55653" w:rsidRPr="00DC2BF6" w:rsidRDefault="00C55653" w:rsidP="00E95216">
            <w:pPr>
              <w:jc w:val="center"/>
              <w:rPr>
                <w:szCs w:val="20"/>
              </w:rPr>
            </w:pPr>
          </w:p>
        </w:tc>
      </w:tr>
      <w:tr w:rsidR="00C55653" w:rsidRPr="00DC2BF6" w14:paraId="783F2B2E" w14:textId="480BB240" w:rsidTr="00BE0019">
        <w:trPr>
          <w:trHeight w:val="1152"/>
        </w:trPr>
        <w:tc>
          <w:tcPr>
            <w:tcW w:w="667" w:type="dxa"/>
            <w:vAlign w:val="center"/>
          </w:tcPr>
          <w:p w14:paraId="35A2C0CF" w14:textId="77777777" w:rsidR="00C55653" w:rsidRPr="00A90A9B" w:rsidRDefault="00C55653" w:rsidP="00E95216">
            <w:pPr>
              <w:pStyle w:val="Sraopastraipa"/>
              <w:numPr>
                <w:ilvl w:val="0"/>
                <w:numId w:val="27"/>
              </w:numPr>
              <w:ind w:left="414" w:hanging="357"/>
              <w:rPr>
                <w:szCs w:val="20"/>
              </w:rPr>
            </w:pPr>
          </w:p>
        </w:tc>
        <w:tc>
          <w:tcPr>
            <w:tcW w:w="3600" w:type="dxa"/>
            <w:vAlign w:val="center"/>
          </w:tcPr>
          <w:p w14:paraId="3FCB838A" w14:textId="77777777" w:rsidR="00C55653" w:rsidRPr="00DC2BF6" w:rsidRDefault="00C55653" w:rsidP="00E95216">
            <w:pPr>
              <w:rPr>
                <w:szCs w:val="20"/>
              </w:rPr>
            </w:pPr>
            <w:r>
              <w:t>BESS konteinerio apsaugos klasė</w:t>
            </w:r>
          </w:p>
        </w:tc>
        <w:tc>
          <w:tcPr>
            <w:tcW w:w="2592" w:type="dxa"/>
            <w:vAlign w:val="center"/>
          </w:tcPr>
          <w:p w14:paraId="7D8223C4" w14:textId="77777777" w:rsidR="00C55653" w:rsidRPr="00DC2BF6" w:rsidRDefault="00C55653" w:rsidP="00E95216">
            <w:pPr>
              <w:jc w:val="center"/>
              <w:rPr>
                <w:szCs w:val="20"/>
              </w:rPr>
            </w:pPr>
            <w:r>
              <w:t>≥ IP54</w:t>
            </w:r>
          </w:p>
        </w:tc>
        <w:tc>
          <w:tcPr>
            <w:tcW w:w="4320" w:type="dxa"/>
            <w:vAlign w:val="center"/>
          </w:tcPr>
          <w:p w14:paraId="04A2FFDB" w14:textId="77777777" w:rsidR="00C55653" w:rsidRPr="00DC2BF6" w:rsidRDefault="00C55653" w:rsidP="00E95216">
            <w:pPr>
              <w:jc w:val="center"/>
              <w:rPr>
                <w:szCs w:val="20"/>
              </w:rPr>
            </w:pPr>
          </w:p>
        </w:tc>
        <w:tc>
          <w:tcPr>
            <w:tcW w:w="3600" w:type="dxa"/>
            <w:vAlign w:val="center"/>
          </w:tcPr>
          <w:p w14:paraId="7C3E2C87" w14:textId="77777777" w:rsidR="00C55653" w:rsidRPr="00DC2BF6" w:rsidRDefault="00C55653" w:rsidP="00E95216">
            <w:pPr>
              <w:jc w:val="center"/>
              <w:rPr>
                <w:rFonts w:cs="Arial"/>
                <w:szCs w:val="20"/>
              </w:rPr>
            </w:pPr>
          </w:p>
        </w:tc>
      </w:tr>
      <w:tr w:rsidR="00C55653" w:rsidRPr="00DC2BF6" w14:paraId="5DFE21B6" w14:textId="5E35190F" w:rsidTr="00BE0019">
        <w:trPr>
          <w:trHeight w:val="1152"/>
        </w:trPr>
        <w:tc>
          <w:tcPr>
            <w:tcW w:w="667" w:type="dxa"/>
            <w:vAlign w:val="center"/>
          </w:tcPr>
          <w:p w14:paraId="2A687288" w14:textId="77777777" w:rsidR="00C55653" w:rsidRPr="00A90A9B" w:rsidRDefault="00C55653" w:rsidP="00E95216">
            <w:pPr>
              <w:pStyle w:val="Sraopastraipa"/>
              <w:numPr>
                <w:ilvl w:val="0"/>
                <w:numId w:val="27"/>
              </w:numPr>
              <w:ind w:left="414" w:hanging="357"/>
              <w:rPr>
                <w:szCs w:val="20"/>
              </w:rPr>
            </w:pPr>
          </w:p>
        </w:tc>
        <w:tc>
          <w:tcPr>
            <w:tcW w:w="3600" w:type="dxa"/>
            <w:vAlign w:val="center"/>
          </w:tcPr>
          <w:p w14:paraId="03FE97C3" w14:textId="77777777" w:rsidR="00C55653" w:rsidRPr="00DC2BF6" w:rsidRDefault="00C55653" w:rsidP="00E95216">
            <w:pPr>
              <w:rPr>
                <w:szCs w:val="20"/>
              </w:rPr>
            </w:pPr>
            <w:r>
              <w:t>Baterijų modulio apsaugos klasė</w:t>
            </w:r>
          </w:p>
        </w:tc>
        <w:tc>
          <w:tcPr>
            <w:tcW w:w="2592" w:type="dxa"/>
            <w:vAlign w:val="center"/>
          </w:tcPr>
          <w:p w14:paraId="5910CAD6" w14:textId="77777777" w:rsidR="00C55653" w:rsidRPr="00DC2BF6" w:rsidRDefault="00C55653" w:rsidP="00E95216">
            <w:pPr>
              <w:jc w:val="center"/>
              <w:rPr>
                <w:szCs w:val="20"/>
              </w:rPr>
            </w:pPr>
            <w:r>
              <w:t>≥ IP65</w:t>
            </w:r>
          </w:p>
        </w:tc>
        <w:tc>
          <w:tcPr>
            <w:tcW w:w="4320" w:type="dxa"/>
            <w:vAlign w:val="center"/>
          </w:tcPr>
          <w:p w14:paraId="74425A04" w14:textId="77777777" w:rsidR="00C55653" w:rsidRPr="00DC2BF6" w:rsidRDefault="00C55653" w:rsidP="00E95216">
            <w:pPr>
              <w:jc w:val="center"/>
              <w:rPr>
                <w:szCs w:val="20"/>
              </w:rPr>
            </w:pPr>
          </w:p>
        </w:tc>
        <w:tc>
          <w:tcPr>
            <w:tcW w:w="3600" w:type="dxa"/>
            <w:vAlign w:val="center"/>
          </w:tcPr>
          <w:p w14:paraId="30844955" w14:textId="77777777" w:rsidR="00C55653" w:rsidRPr="00DC2BF6" w:rsidRDefault="00C55653" w:rsidP="00E95216">
            <w:pPr>
              <w:jc w:val="center"/>
              <w:rPr>
                <w:rFonts w:cs="Arial"/>
                <w:szCs w:val="20"/>
              </w:rPr>
            </w:pPr>
          </w:p>
        </w:tc>
      </w:tr>
      <w:tr w:rsidR="00C55653" w:rsidRPr="00DC2BF6" w14:paraId="3ED003AA" w14:textId="16DDC156" w:rsidTr="00BE0019">
        <w:trPr>
          <w:trHeight w:val="1152"/>
        </w:trPr>
        <w:tc>
          <w:tcPr>
            <w:tcW w:w="667" w:type="dxa"/>
            <w:vAlign w:val="center"/>
          </w:tcPr>
          <w:p w14:paraId="7960292B" w14:textId="77777777" w:rsidR="00C55653" w:rsidRPr="00A90A9B" w:rsidRDefault="00C55653" w:rsidP="00E95216">
            <w:pPr>
              <w:pStyle w:val="Sraopastraipa"/>
              <w:numPr>
                <w:ilvl w:val="0"/>
                <w:numId w:val="27"/>
              </w:numPr>
              <w:ind w:left="414" w:hanging="357"/>
              <w:rPr>
                <w:szCs w:val="20"/>
              </w:rPr>
            </w:pPr>
          </w:p>
        </w:tc>
        <w:tc>
          <w:tcPr>
            <w:tcW w:w="3600" w:type="dxa"/>
            <w:vAlign w:val="center"/>
          </w:tcPr>
          <w:p w14:paraId="79183F98" w14:textId="77777777" w:rsidR="00C55653" w:rsidRPr="00DC2BF6" w:rsidRDefault="00C55653" w:rsidP="00E95216">
            <w:pPr>
              <w:rPr>
                <w:szCs w:val="20"/>
              </w:rPr>
            </w:pPr>
            <w:r>
              <w:t>Vieno konteinerio triukšmo lygis</w:t>
            </w:r>
          </w:p>
        </w:tc>
        <w:tc>
          <w:tcPr>
            <w:tcW w:w="2592" w:type="dxa"/>
            <w:vAlign w:val="center"/>
          </w:tcPr>
          <w:p w14:paraId="324C967E" w14:textId="150D9C79" w:rsidR="00C55653" w:rsidRPr="00DC2BF6" w:rsidRDefault="00C55653" w:rsidP="00E95216">
            <w:pPr>
              <w:jc w:val="center"/>
            </w:pPr>
            <w:r>
              <w:t xml:space="preserve">≤ 75 </w:t>
            </w:r>
            <w:proofErr w:type="spellStart"/>
            <w:r>
              <w:t>dB</w:t>
            </w:r>
            <w:proofErr w:type="spellEnd"/>
            <w:r>
              <w:t>(A) 1 m atstumu nuo konteinerio išorės  esant +35°C lauko oro temperatūrai.</w:t>
            </w:r>
          </w:p>
        </w:tc>
        <w:tc>
          <w:tcPr>
            <w:tcW w:w="4320" w:type="dxa"/>
            <w:vAlign w:val="center"/>
          </w:tcPr>
          <w:p w14:paraId="3F362562" w14:textId="77777777" w:rsidR="00C55653" w:rsidRPr="00DC2BF6" w:rsidRDefault="00C55653" w:rsidP="00E95216">
            <w:pPr>
              <w:jc w:val="center"/>
              <w:rPr>
                <w:szCs w:val="20"/>
              </w:rPr>
            </w:pPr>
          </w:p>
        </w:tc>
        <w:tc>
          <w:tcPr>
            <w:tcW w:w="3600" w:type="dxa"/>
            <w:vAlign w:val="center"/>
          </w:tcPr>
          <w:p w14:paraId="1B44F0A1" w14:textId="77777777" w:rsidR="00C55653" w:rsidRPr="00DC2BF6" w:rsidRDefault="00C55653" w:rsidP="00E95216">
            <w:pPr>
              <w:jc w:val="center"/>
              <w:rPr>
                <w:szCs w:val="20"/>
              </w:rPr>
            </w:pPr>
          </w:p>
        </w:tc>
      </w:tr>
    </w:tbl>
    <w:p w14:paraId="4DAB0562" w14:textId="28D739E5" w:rsidR="00BE0019" w:rsidRDefault="00BE0019">
      <w:pPr>
        <w:suppressAutoHyphens w:val="0"/>
        <w:spacing w:after="160"/>
      </w:pPr>
    </w:p>
    <w:p w14:paraId="35B42682" w14:textId="34BE79CC" w:rsidR="000A4701" w:rsidRDefault="00BE0019">
      <w:pPr>
        <w:suppressAutoHyphens w:val="0"/>
        <w:spacing w:after="160"/>
      </w:pPr>
      <w:r>
        <w:br w:type="page"/>
      </w:r>
    </w:p>
    <w:p w14:paraId="367580EF" w14:textId="20B7594B" w:rsidR="00860FC6" w:rsidRDefault="00860FC6" w:rsidP="006F5500">
      <w:pPr>
        <w:pStyle w:val="Lentel"/>
      </w:pPr>
      <w:r>
        <w:lastRenderedPageBreak/>
        <w:t xml:space="preserve">Lentelė </w:t>
      </w:r>
      <w:r>
        <w:fldChar w:fldCharType="begin"/>
      </w:r>
      <w:r>
        <w:instrText xml:space="preserve"> SEQ Lentelė \* ARABIC </w:instrText>
      </w:r>
      <w:r>
        <w:fldChar w:fldCharType="separate"/>
      </w:r>
      <w:r w:rsidR="00B26A66">
        <w:rPr>
          <w:noProof/>
        </w:rPr>
        <w:t>4</w:t>
      </w:r>
      <w:r>
        <w:fldChar w:fldCharType="end"/>
      </w:r>
      <w:r>
        <w:t xml:space="preserve"> </w:t>
      </w:r>
      <w:r w:rsidRPr="002D6142">
        <w:t>Šilumos kontrolė ir priešgaisrinė sauga</w:t>
      </w:r>
    </w:p>
    <w:tbl>
      <w:tblPr>
        <w:tblStyle w:val="Lentelstinklelis"/>
        <w:tblpPr w:leftFromText="180" w:rightFromText="180" w:vertAnchor="text" w:tblpX="-10" w:tblpY="1"/>
        <w:tblOverlap w:val="never"/>
        <w:tblW w:w="14779" w:type="dxa"/>
        <w:tblLook w:val="04A0" w:firstRow="1" w:lastRow="0" w:firstColumn="1" w:lastColumn="0" w:noHBand="0" w:noVBand="1"/>
      </w:tblPr>
      <w:tblGrid>
        <w:gridCol w:w="667"/>
        <w:gridCol w:w="3600"/>
        <w:gridCol w:w="2592"/>
        <w:gridCol w:w="4320"/>
        <w:gridCol w:w="3600"/>
      </w:tblGrid>
      <w:tr w:rsidR="00C55653" w:rsidRPr="00DC2BF6" w14:paraId="605D0DA0" w14:textId="4549CA74" w:rsidTr="00BE0019">
        <w:trPr>
          <w:trHeight w:val="720"/>
        </w:trPr>
        <w:tc>
          <w:tcPr>
            <w:tcW w:w="667" w:type="dxa"/>
            <w:vAlign w:val="center"/>
          </w:tcPr>
          <w:p w14:paraId="7A6ECD27" w14:textId="77777777" w:rsidR="00C55653" w:rsidRPr="00A90A9B" w:rsidRDefault="00C55653" w:rsidP="00E95216">
            <w:pPr>
              <w:ind w:left="57"/>
              <w:jc w:val="center"/>
              <w:rPr>
                <w:b/>
                <w:bCs/>
                <w:szCs w:val="20"/>
              </w:rPr>
            </w:pPr>
            <w:r w:rsidRPr="00A90A9B">
              <w:rPr>
                <w:b/>
                <w:bCs/>
                <w:szCs w:val="20"/>
              </w:rPr>
              <w:t>Nr.</w:t>
            </w:r>
          </w:p>
        </w:tc>
        <w:tc>
          <w:tcPr>
            <w:tcW w:w="3600" w:type="dxa"/>
            <w:vAlign w:val="center"/>
          </w:tcPr>
          <w:p w14:paraId="07C1526C" w14:textId="77777777" w:rsidR="00C55653" w:rsidRPr="00DC2BF6" w:rsidRDefault="00C55653" w:rsidP="00E95216">
            <w:pPr>
              <w:jc w:val="center"/>
              <w:rPr>
                <w:b/>
                <w:bCs/>
                <w:i/>
                <w:iCs/>
                <w:szCs w:val="20"/>
              </w:rPr>
            </w:pPr>
            <w:r>
              <w:rPr>
                <w:b/>
                <w:bCs/>
                <w:szCs w:val="20"/>
              </w:rPr>
              <w:t>Reikalavimas</w:t>
            </w:r>
          </w:p>
        </w:tc>
        <w:tc>
          <w:tcPr>
            <w:tcW w:w="2592" w:type="dxa"/>
            <w:vAlign w:val="center"/>
          </w:tcPr>
          <w:p w14:paraId="1E83B973" w14:textId="77777777" w:rsidR="00C55653" w:rsidRPr="00DC2BF6" w:rsidRDefault="00C55653" w:rsidP="00E95216">
            <w:pPr>
              <w:jc w:val="center"/>
              <w:rPr>
                <w:b/>
                <w:bCs/>
                <w:i/>
                <w:iCs/>
                <w:szCs w:val="20"/>
              </w:rPr>
            </w:pPr>
            <w:r>
              <w:rPr>
                <w:b/>
                <w:bCs/>
                <w:szCs w:val="20"/>
              </w:rPr>
              <w:t>Reikalaujamas parametras</w:t>
            </w:r>
          </w:p>
        </w:tc>
        <w:tc>
          <w:tcPr>
            <w:tcW w:w="4320" w:type="dxa"/>
            <w:vAlign w:val="center"/>
          </w:tcPr>
          <w:p w14:paraId="4E8C16A5" w14:textId="77777777" w:rsidR="00BE0019" w:rsidRPr="00DC2BF6" w:rsidRDefault="00BE0019" w:rsidP="00BE0019">
            <w:pPr>
              <w:ind w:hanging="59"/>
              <w:jc w:val="center"/>
              <w:rPr>
                <w:rFonts w:eastAsia="Arial" w:cs="Arial"/>
                <w:color w:val="000000" w:themeColor="text1"/>
                <w:szCs w:val="20"/>
              </w:rPr>
            </w:pPr>
            <w:r w:rsidRPr="72D2A72A">
              <w:rPr>
                <w:rFonts w:eastAsia="Arial" w:cs="Arial"/>
                <w:b/>
                <w:bCs/>
                <w:color w:val="000000" w:themeColor="text1"/>
                <w:szCs w:val="20"/>
              </w:rPr>
              <w:t xml:space="preserve">Tiekėjo siūlomi parametrai </w:t>
            </w:r>
          </w:p>
          <w:p w14:paraId="3E6E3DCE" w14:textId="6F4DA8EE" w:rsidR="00C55653" w:rsidRPr="00DC2BF6" w:rsidRDefault="00BE0019" w:rsidP="00BE0019">
            <w:pPr>
              <w:jc w:val="center"/>
              <w:rPr>
                <w:b/>
                <w:bCs/>
                <w:i/>
                <w:iCs/>
                <w:szCs w:val="20"/>
              </w:rPr>
            </w:pPr>
            <w:r w:rsidRPr="72D2A72A">
              <w:rPr>
                <w:rFonts w:eastAsia="Arial" w:cs="Arial"/>
                <w:i/>
                <w:iCs/>
                <w:color w:val="000000" w:themeColor="text1"/>
                <w:szCs w:val="20"/>
                <w:u w:val="single"/>
              </w:rPr>
              <w:t>(tiekėjas turi nurodyti tikslius siūlomus parametrus, nepaliekant žodžių „ne mažiau“, ne daugiau“, „ne siauresnis“, „ne platesnis“,  „arba lygiavertis“  ar pan. Rašyti „Taip“, „Atitinka“ ar pan. neleidžiama)</w:t>
            </w:r>
          </w:p>
        </w:tc>
        <w:tc>
          <w:tcPr>
            <w:tcW w:w="3600" w:type="dxa"/>
            <w:vAlign w:val="center"/>
          </w:tcPr>
          <w:p w14:paraId="2645D730" w14:textId="77777777" w:rsidR="00C55653" w:rsidRPr="00DC2BF6" w:rsidRDefault="00C55653" w:rsidP="00E95216">
            <w:pPr>
              <w:jc w:val="center"/>
              <w:rPr>
                <w:b/>
                <w:bCs/>
                <w:i/>
                <w:iCs/>
                <w:szCs w:val="20"/>
              </w:rPr>
            </w:pPr>
            <w:r>
              <w:rPr>
                <w:b/>
                <w:bCs/>
                <w:szCs w:val="20"/>
              </w:rPr>
              <w:t>Atitiktį įrodantis dokumentas ir puslapis</w:t>
            </w:r>
          </w:p>
        </w:tc>
      </w:tr>
      <w:tr w:rsidR="00C55653" w:rsidRPr="00DC2BF6" w14:paraId="7B83EC40" w14:textId="30C4F9B0" w:rsidTr="00BE0019">
        <w:trPr>
          <w:trHeight w:val="1152"/>
        </w:trPr>
        <w:tc>
          <w:tcPr>
            <w:tcW w:w="667" w:type="dxa"/>
            <w:vAlign w:val="center"/>
          </w:tcPr>
          <w:p w14:paraId="6CE08E03" w14:textId="77777777" w:rsidR="00C55653" w:rsidRPr="009817C7" w:rsidRDefault="00C55653" w:rsidP="00E95216">
            <w:pPr>
              <w:pStyle w:val="Sraopastraipa"/>
              <w:numPr>
                <w:ilvl w:val="0"/>
                <w:numId w:val="28"/>
              </w:numPr>
              <w:ind w:left="414" w:hanging="357"/>
              <w:rPr>
                <w:szCs w:val="20"/>
              </w:rPr>
            </w:pPr>
          </w:p>
        </w:tc>
        <w:tc>
          <w:tcPr>
            <w:tcW w:w="3600" w:type="dxa"/>
            <w:vAlign w:val="center"/>
          </w:tcPr>
          <w:p w14:paraId="7DB4EF97" w14:textId="77777777" w:rsidR="00C55653" w:rsidRPr="00DC2BF6" w:rsidRDefault="00C55653" w:rsidP="00E95216">
            <w:pPr>
              <w:rPr>
                <w:szCs w:val="20"/>
              </w:rPr>
            </w:pPr>
            <w:r>
              <w:t>Aušinimo principas</w:t>
            </w:r>
          </w:p>
        </w:tc>
        <w:tc>
          <w:tcPr>
            <w:tcW w:w="2592" w:type="dxa"/>
            <w:vAlign w:val="center"/>
          </w:tcPr>
          <w:p w14:paraId="1C648729" w14:textId="7662EA13" w:rsidR="00C55653" w:rsidRPr="00DC2BF6" w:rsidRDefault="00C55653" w:rsidP="00E95216">
            <w:pPr>
              <w:jc w:val="center"/>
            </w:pPr>
            <w:r>
              <w:t>Nurodyti konkretų aušinimo principą, pavyzdžiui:</w:t>
            </w:r>
          </w:p>
          <w:p w14:paraId="21586047" w14:textId="17FF5F09" w:rsidR="00C55653" w:rsidRPr="00DC2BF6" w:rsidRDefault="00C55653" w:rsidP="00E95216">
            <w:pPr>
              <w:jc w:val="center"/>
            </w:pPr>
            <w:r>
              <w:t>oras arba skystis ir pan.</w:t>
            </w:r>
          </w:p>
        </w:tc>
        <w:tc>
          <w:tcPr>
            <w:tcW w:w="4320" w:type="dxa"/>
            <w:vAlign w:val="center"/>
          </w:tcPr>
          <w:p w14:paraId="56725756" w14:textId="77777777" w:rsidR="00C55653" w:rsidRPr="00DC2BF6" w:rsidRDefault="00C55653" w:rsidP="00E95216">
            <w:pPr>
              <w:jc w:val="center"/>
              <w:rPr>
                <w:szCs w:val="20"/>
              </w:rPr>
            </w:pPr>
          </w:p>
        </w:tc>
        <w:tc>
          <w:tcPr>
            <w:tcW w:w="3600" w:type="dxa"/>
            <w:vAlign w:val="center"/>
          </w:tcPr>
          <w:p w14:paraId="7B8D6C62" w14:textId="77777777" w:rsidR="00C55653" w:rsidRPr="00DC2BF6" w:rsidRDefault="00C55653" w:rsidP="00E95216">
            <w:pPr>
              <w:jc w:val="center"/>
              <w:rPr>
                <w:szCs w:val="20"/>
              </w:rPr>
            </w:pPr>
          </w:p>
        </w:tc>
      </w:tr>
      <w:tr w:rsidR="00C55653" w:rsidRPr="00DC2BF6" w14:paraId="358E90A2" w14:textId="50178866" w:rsidTr="00BE0019">
        <w:trPr>
          <w:trHeight w:val="1152"/>
        </w:trPr>
        <w:tc>
          <w:tcPr>
            <w:tcW w:w="667" w:type="dxa"/>
            <w:vAlign w:val="center"/>
          </w:tcPr>
          <w:p w14:paraId="515755B1" w14:textId="77777777" w:rsidR="00C55653" w:rsidRPr="009817C7" w:rsidRDefault="00C55653" w:rsidP="00E95216">
            <w:pPr>
              <w:pStyle w:val="Sraopastraipa"/>
              <w:numPr>
                <w:ilvl w:val="0"/>
                <w:numId w:val="28"/>
              </w:numPr>
              <w:ind w:left="414" w:hanging="357"/>
              <w:rPr>
                <w:szCs w:val="20"/>
              </w:rPr>
            </w:pPr>
          </w:p>
        </w:tc>
        <w:tc>
          <w:tcPr>
            <w:tcW w:w="3600" w:type="dxa"/>
            <w:vAlign w:val="center"/>
          </w:tcPr>
          <w:p w14:paraId="1E7F57FF" w14:textId="77777777" w:rsidR="00C55653" w:rsidRPr="00DC2BF6" w:rsidRDefault="00C55653" w:rsidP="00E95216">
            <w:pPr>
              <w:rPr>
                <w:szCs w:val="20"/>
              </w:rPr>
            </w:pPr>
            <w:r>
              <w:t>Reikalaujami gaisrinės saugos standartai</w:t>
            </w:r>
          </w:p>
        </w:tc>
        <w:tc>
          <w:tcPr>
            <w:tcW w:w="2592" w:type="dxa"/>
            <w:vAlign w:val="center"/>
          </w:tcPr>
          <w:p w14:paraId="165F8C4F" w14:textId="0D05C9B0" w:rsidR="00C55653" w:rsidRPr="00DC2BF6" w:rsidRDefault="00C55653" w:rsidP="00E95216">
            <w:pPr>
              <w:jc w:val="center"/>
              <w:rPr>
                <w:highlight w:val="yellow"/>
              </w:rPr>
            </w:pPr>
            <w:r w:rsidRPr="004A4F97">
              <w:t>Privaloma atitiktis NFPA 855</w:t>
            </w:r>
            <w:r w:rsidR="00282B3C">
              <w:t xml:space="preserve"> ir</w:t>
            </w:r>
            <w:r w:rsidRPr="004A4F97">
              <w:t xml:space="preserve"> UL 9540</w:t>
            </w:r>
            <w:r w:rsidR="00282B3C">
              <w:t xml:space="preserve"> ir </w:t>
            </w:r>
            <w:r w:rsidRPr="004A4F97">
              <w:t>UL 9540A</w:t>
            </w:r>
            <w:r w:rsidR="00282B3C">
              <w:t xml:space="preserve"> ir</w:t>
            </w:r>
            <w:r w:rsidRPr="004A4F97">
              <w:t xml:space="preserve"> NFPA 68</w:t>
            </w:r>
            <w:r w:rsidR="00282B3C">
              <w:t xml:space="preserve"> ir </w:t>
            </w:r>
            <w:r w:rsidRPr="004A4F97">
              <w:t>NFPA 69</w:t>
            </w:r>
            <w:r w:rsidR="00021AFA">
              <w:t xml:space="preserve"> ir</w:t>
            </w:r>
            <w:r w:rsidRPr="004A4F97">
              <w:t xml:space="preserve"> EN 54 serijai arba lygiaverčiams standartams</w:t>
            </w:r>
          </w:p>
        </w:tc>
        <w:tc>
          <w:tcPr>
            <w:tcW w:w="4320" w:type="dxa"/>
            <w:vAlign w:val="center"/>
          </w:tcPr>
          <w:p w14:paraId="6A966ECA" w14:textId="77777777" w:rsidR="00C55653" w:rsidRPr="00DC2BF6" w:rsidRDefault="00C55653" w:rsidP="00E95216">
            <w:pPr>
              <w:jc w:val="center"/>
              <w:rPr>
                <w:szCs w:val="20"/>
              </w:rPr>
            </w:pPr>
          </w:p>
        </w:tc>
        <w:tc>
          <w:tcPr>
            <w:tcW w:w="3600" w:type="dxa"/>
            <w:vAlign w:val="center"/>
          </w:tcPr>
          <w:p w14:paraId="28252F26" w14:textId="77777777" w:rsidR="00C55653" w:rsidRPr="00DC2BF6" w:rsidRDefault="00C55653" w:rsidP="00E95216">
            <w:pPr>
              <w:jc w:val="center"/>
              <w:rPr>
                <w:szCs w:val="20"/>
              </w:rPr>
            </w:pPr>
          </w:p>
        </w:tc>
      </w:tr>
      <w:tr w:rsidR="00C55653" w:rsidRPr="00DC2BF6" w14:paraId="4737397A" w14:textId="6216ACBA" w:rsidTr="00BE0019">
        <w:trPr>
          <w:trHeight w:val="1152"/>
        </w:trPr>
        <w:tc>
          <w:tcPr>
            <w:tcW w:w="667" w:type="dxa"/>
            <w:vAlign w:val="center"/>
          </w:tcPr>
          <w:p w14:paraId="394F69CC" w14:textId="77777777" w:rsidR="00C55653" w:rsidRPr="009817C7" w:rsidRDefault="00C55653" w:rsidP="00E95216">
            <w:pPr>
              <w:pStyle w:val="Sraopastraipa"/>
              <w:numPr>
                <w:ilvl w:val="0"/>
                <w:numId w:val="28"/>
              </w:numPr>
              <w:ind w:left="414" w:hanging="357"/>
              <w:rPr>
                <w:szCs w:val="20"/>
              </w:rPr>
            </w:pPr>
          </w:p>
        </w:tc>
        <w:tc>
          <w:tcPr>
            <w:tcW w:w="3600" w:type="dxa"/>
            <w:vAlign w:val="center"/>
          </w:tcPr>
          <w:p w14:paraId="369A93DF" w14:textId="77777777" w:rsidR="00C55653" w:rsidRPr="00DC2BF6" w:rsidRDefault="00C55653" w:rsidP="00E95216">
            <w:pPr>
              <w:rPr>
                <w:szCs w:val="20"/>
              </w:rPr>
            </w:pPr>
            <w:r>
              <w:t>Gaisro neplitimo į gretimą konteinerį laikas be aktyvaus išorinio aušinimo ar gesinimo</w:t>
            </w:r>
          </w:p>
        </w:tc>
        <w:tc>
          <w:tcPr>
            <w:tcW w:w="2592" w:type="dxa"/>
            <w:vAlign w:val="center"/>
          </w:tcPr>
          <w:p w14:paraId="6327A6E7" w14:textId="77777777" w:rsidR="00C55653" w:rsidRPr="00DC2BF6" w:rsidRDefault="00C55653" w:rsidP="00E95216">
            <w:pPr>
              <w:jc w:val="center"/>
              <w:rPr>
                <w:szCs w:val="20"/>
              </w:rPr>
            </w:pPr>
            <w:r>
              <w:t>≥ 2,0 val. prie siūlomų atstumų</w:t>
            </w:r>
          </w:p>
        </w:tc>
        <w:tc>
          <w:tcPr>
            <w:tcW w:w="4320" w:type="dxa"/>
            <w:vAlign w:val="center"/>
          </w:tcPr>
          <w:p w14:paraId="033AE468" w14:textId="77777777" w:rsidR="00C55653" w:rsidRPr="00DC2BF6" w:rsidRDefault="00C55653" w:rsidP="00E95216">
            <w:pPr>
              <w:jc w:val="center"/>
              <w:rPr>
                <w:szCs w:val="20"/>
              </w:rPr>
            </w:pPr>
          </w:p>
        </w:tc>
        <w:tc>
          <w:tcPr>
            <w:tcW w:w="3600" w:type="dxa"/>
            <w:vAlign w:val="center"/>
          </w:tcPr>
          <w:p w14:paraId="05592042" w14:textId="77777777" w:rsidR="00C55653" w:rsidRPr="00DC2BF6" w:rsidRDefault="00C55653" w:rsidP="00E95216">
            <w:pPr>
              <w:jc w:val="center"/>
              <w:rPr>
                <w:rFonts w:cs="Arial"/>
                <w:szCs w:val="20"/>
              </w:rPr>
            </w:pPr>
          </w:p>
        </w:tc>
      </w:tr>
    </w:tbl>
    <w:p w14:paraId="318676FA" w14:textId="77777777" w:rsidR="00BE0019" w:rsidRDefault="00BE0019">
      <w:pPr>
        <w:suppressAutoHyphens w:val="0"/>
        <w:spacing w:after="160"/>
      </w:pPr>
    </w:p>
    <w:p w14:paraId="298169D4" w14:textId="7E44E690" w:rsidR="005E0F76" w:rsidRDefault="00BE0019">
      <w:pPr>
        <w:suppressAutoHyphens w:val="0"/>
        <w:spacing w:after="160"/>
      </w:pPr>
      <w:r>
        <w:br w:type="page"/>
      </w:r>
    </w:p>
    <w:p w14:paraId="1E3D4061" w14:textId="12CC841C" w:rsidR="00B23F35" w:rsidRDefault="00B23F35" w:rsidP="006F5500">
      <w:pPr>
        <w:pStyle w:val="Lentel"/>
      </w:pPr>
      <w:r>
        <w:lastRenderedPageBreak/>
        <w:t xml:space="preserve">Lentelė </w:t>
      </w:r>
      <w:r>
        <w:fldChar w:fldCharType="begin"/>
      </w:r>
      <w:r>
        <w:instrText xml:space="preserve"> SEQ Lentelė \* ARABIC </w:instrText>
      </w:r>
      <w:r>
        <w:fldChar w:fldCharType="separate"/>
      </w:r>
      <w:r w:rsidR="00B26A66">
        <w:rPr>
          <w:noProof/>
        </w:rPr>
        <w:t>5</w:t>
      </w:r>
      <w:r>
        <w:fldChar w:fldCharType="end"/>
      </w:r>
      <w:r>
        <w:t xml:space="preserve"> </w:t>
      </w:r>
      <w:r w:rsidRPr="003533AF">
        <w:t>PCS / keitikliai</w:t>
      </w:r>
    </w:p>
    <w:tbl>
      <w:tblPr>
        <w:tblStyle w:val="Lentelstinklelis"/>
        <w:tblpPr w:leftFromText="180" w:rightFromText="180" w:vertAnchor="text" w:tblpX="-10" w:tblpY="1"/>
        <w:tblOverlap w:val="never"/>
        <w:tblW w:w="14779" w:type="dxa"/>
        <w:tblLook w:val="04A0" w:firstRow="1" w:lastRow="0" w:firstColumn="1" w:lastColumn="0" w:noHBand="0" w:noVBand="1"/>
      </w:tblPr>
      <w:tblGrid>
        <w:gridCol w:w="667"/>
        <w:gridCol w:w="3600"/>
        <w:gridCol w:w="2592"/>
        <w:gridCol w:w="4320"/>
        <w:gridCol w:w="3600"/>
      </w:tblGrid>
      <w:tr w:rsidR="00C55653" w:rsidRPr="00DC2BF6" w14:paraId="5AA5E609" w14:textId="12B55F12" w:rsidTr="00BE0019">
        <w:trPr>
          <w:trHeight w:val="720"/>
        </w:trPr>
        <w:tc>
          <w:tcPr>
            <w:tcW w:w="667" w:type="dxa"/>
            <w:vAlign w:val="center"/>
          </w:tcPr>
          <w:p w14:paraId="7CAB8BC7" w14:textId="77777777" w:rsidR="00C55653" w:rsidRPr="00A90A9B" w:rsidRDefault="00C55653" w:rsidP="00E95216">
            <w:pPr>
              <w:ind w:left="57"/>
              <w:jc w:val="center"/>
              <w:rPr>
                <w:b/>
                <w:bCs/>
                <w:szCs w:val="20"/>
              </w:rPr>
            </w:pPr>
            <w:r w:rsidRPr="00A90A9B">
              <w:rPr>
                <w:b/>
                <w:bCs/>
                <w:szCs w:val="20"/>
              </w:rPr>
              <w:t>Nr.</w:t>
            </w:r>
          </w:p>
        </w:tc>
        <w:tc>
          <w:tcPr>
            <w:tcW w:w="3600" w:type="dxa"/>
            <w:vAlign w:val="center"/>
          </w:tcPr>
          <w:p w14:paraId="5C1E4FEC" w14:textId="77777777" w:rsidR="00C55653" w:rsidRPr="00DC2BF6" w:rsidRDefault="00C55653" w:rsidP="00E95216">
            <w:pPr>
              <w:jc w:val="center"/>
              <w:rPr>
                <w:b/>
                <w:bCs/>
                <w:i/>
                <w:iCs/>
                <w:szCs w:val="20"/>
              </w:rPr>
            </w:pPr>
            <w:r>
              <w:rPr>
                <w:b/>
                <w:bCs/>
                <w:szCs w:val="20"/>
              </w:rPr>
              <w:t>Reikalavimas</w:t>
            </w:r>
          </w:p>
        </w:tc>
        <w:tc>
          <w:tcPr>
            <w:tcW w:w="2592" w:type="dxa"/>
            <w:vAlign w:val="center"/>
          </w:tcPr>
          <w:p w14:paraId="11ECE9AD" w14:textId="77777777" w:rsidR="00C55653" w:rsidRPr="00DC2BF6" w:rsidRDefault="00C55653" w:rsidP="00E95216">
            <w:pPr>
              <w:jc w:val="center"/>
              <w:rPr>
                <w:b/>
                <w:bCs/>
                <w:i/>
                <w:iCs/>
                <w:szCs w:val="20"/>
              </w:rPr>
            </w:pPr>
            <w:r>
              <w:rPr>
                <w:b/>
                <w:bCs/>
                <w:szCs w:val="20"/>
              </w:rPr>
              <w:t>Reikalaujamas parametras</w:t>
            </w:r>
          </w:p>
        </w:tc>
        <w:tc>
          <w:tcPr>
            <w:tcW w:w="4320" w:type="dxa"/>
            <w:vAlign w:val="center"/>
          </w:tcPr>
          <w:p w14:paraId="7FBA29E3" w14:textId="77777777" w:rsidR="00BE0019" w:rsidRPr="00DC2BF6" w:rsidRDefault="00BE0019" w:rsidP="00BE0019">
            <w:pPr>
              <w:ind w:hanging="59"/>
              <w:jc w:val="center"/>
              <w:rPr>
                <w:rFonts w:eastAsia="Arial" w:cs="Arial"/>
                <w:color w:val="000000" w:themeColor="text1"/>
                <w:szCs w:val="20"/>
              </w:rPr>
            </w:pPr>
            <w:r w:rsidRPr="72D2A72A">
              <w:rPr>
                <w:rFonts w:eastAsia="Arial" w:cs="Arial"/>
                <w:b/>
                <w:bCs/>
                <w:color w:val="000000" w:themeColor="text1"/>
                <w:szCs w:val="20"/>
              </w:rPr>
              <w:t xml:space="preserve">Tiekėjo siūlomi parametrai </w:t>
            </w:r>
          </w:p>
          <w:p w14:paraId="48CD5CA0" w14:textId="23E5DD75" w:rsidR="00C55653" w:rsidRPr="00DC2BF6" w:rsidRDefault="00BE0019" w:rsidP="00BE0019">
            <w:pPr>
              <w:jc w:val="center"/>
              <w:rPr>
                <w:b/>
                <w:bCs/>
                <w:i/>
                <w:iCs/>
                <w:szCs w:val="20"/>
              </w:rPr>
            </w:pPr>
            <w:r w:rsidRPr="72D2A72A">
              <w:rPr>
                <w:rFonts w:eastAsia="Arial" w:cs="Arial"/>
                <w:i/>
                <w:iCs/>
                <w:color w:val="000000" w:themeColor="text1"/>
                <w:szCs w:val="20"/>
                <w:u w:val="single"/>
              </w:rPr>
              <w:t>(tiekėjas turi nurodyti tikslius siūlomus parametrus, nepaliekant žodžių „ne mažiau“, ne daugiau“, „ne siauresnis“, „ne platesnis“,  „arba lygiavertis“  ar pan. Rašyti „Taip“, „Atitinka“ ar pan. neleidžiama)</w:t>
            </w:r>
          </w:p>
        </w:tc>
        <w:tc>
          <w:tcPr>
            <w:tcW w:w="3600" w:type="dxa"/>
            <w:vAlign w:val="center"/>
          </w:tcPr>
          <w:p w14:paraId="09674A9C" w14:textId="77777777" w:rsidR="00C55653" w:rsidRPr="00DC2BF6" w:rsidRDefault="00C55653" w:rsidP="00E95216">
            <w:pPr>
              <w:jc w:val="center"/>
              <w:rPr>
                <w:b/>
                <w:bCs/>
                <w:i/>
                <w:iCs/>
                <w:szCs w:val="20"/>
              </w:rPr>
            </w:pPr>
            <w:r>
              <w:rPr>
                <w:b/>
                <w:bCs/>
                <w:szCs w:val="20"/>
              </w:rPr>
              <w:t>Atitiktį įrodantis dokumentas ir puslapis</w:t>
            </w:r>
          </w:p>
        </w:tc>
      </w:tr>
      <w:tr w:rsidR="00C55653" w:rsidRPr="00DC2BF6" w14:paraId="34CD7FC4" w14:textId="60DB1A19" w:rsidTr="00BE0019">
        <w:trPr>
          <w:trHeight w:val="1152"/>
        </w:trPr>
        <w:tc>
          <w:tcPr>
            <w:tcW w:w="667" w:type="dxa"/>
            <w:vAlign w:val="center"/>
          </w:tcPr>
          <w:p w14:paraId="1F58DE0F" w14:textId="77777777" w:rsidR="00C55653" w:rsidRPr="002D39FC" w:rsidRDefault="00C55653" w:rsidP="00E95216">
            <w:pPr>
              <w:pStyle w:val="Sraopastraipa"/>
              <w:numPr>
                <w:ilvl w:val="0"/>
                <w:numId w:val="29"/>
              </w:numPr>
              <w:ind w:left="57" w:firstLine="0"/>
              <w:rPr>
                <w:szCs w:val="20"/>
              </w:rPr>
            </w:pPr>
          </w:p>
        </w:tc>
        <w:tc>
          <w:tcPr>
            <w:tcW w:w="3600" w:type="dxa"/>
            <w:vAlign w:val="center"/>
          </w:tcPr>
          <w:p w14:paraId="2F4BA3CA" w14:textId="77777777" w:rsidR="00C55653" w:rsidRDefault="00C55653" w:rsidP="00E95216">
            <w:r>
              <w:t>PCS naudingumo koeficientas esant pilnai apkrovai / vardinei galiai</w:t>
            </w:r>
          </w:p>
        </w:tc>
        <w:tc>
          <w:tcPr>
            <w:tcW w:w="2592" w:type="dxa"/>
            <w:vAlign w:val="center"/>
          </w:tcPr>
          <w:p w14:paraId="03D75B05" w14:textId="77777777" w:rsidR="00C55653" w:rsidRDefault="00C55653" w:rsidP="00E95216">
            <w:pPr>
              <w:jc w:val="center"/>
            </w:pPr>
            <w:r>
              <w:t>≥ 98,0 %</w:t>
            </w:r>
          </w:p>
        </w:tc>
        <w:tc>
          <w:tcPr>
            <w:tcW w:w="4320" w:type="dxa"/>
            <w:vAlign w:val="center"/>
          </w:tcPr>
          <w:p w14:paraId="77CB9219" w14:textId="77777777" w:rsidR="00C55653" w:rsidRPr="00DC2BF6" w:rsidRDefault="00C55653" w:rsidP="00E95216">
            <w:pPr>
              <w:jc w:val="center"/>
              <w:rPr>
                <w:szCs w:val="20"/>
              </w:rPr>
            </w:pPr>
          </w:p>
        </w:tc>
        <w:tc>
          <w:tcPr>
            <w:tcW w:w="3600" w:type="dxa"/>
            <w:vAlign w:val="center"/>
          </w:tcPr>
          <w:p w14:paraId="57B0CDA1" w14:textId="77777777" w:rsidR="00C55653" w:rsidRPr="00DC2BF6" w:rsidRDefault="00C55653" w:rsidP="00E95216">
            <w:pPr>
              <w:jc w:val="center"/>
              <w:rPr>
                <w:rFonts w:cs="Arial"/>
                <w:szCs w:val="20"/>
              </w:rPr>
            </w:pPr>
          </w:p>
        </w:tc>
      </w:tr>
      <w:tr w:rsidR="00C55653" w:rsidRPr="00DC2BF6" w14:paraId="0FA7EFE5" w14:textId="59554132" w:rsidTr="00BE0019">
        <w:trPr>
          <w:trHeight w:val="1152"/>
        </w:trPr>
        <w:tc>
          <w:tcPr>
            <w:tcW w:w="667" w:type="dxa"/>
            <w:vAlign w:val="center"/>
          </w:tcPr>
          <w:p w14:paraId="62FE28D4" w14:textId="77777777" w:rsidR="00C55653" w:rsidRPr="002D39FC" w:rsidRDefault="00C55653" w:rsidP="00E95216">
            <w:pPr>
              <w:pStyle w:val="Sraopastraipa"/>
              <w:numPr>
                <w:ilvl w:val="0"/>
                <w:numId w:val="29"/>
              </w:numPr>
              <w:ind w:left="57" w:firstLine="0"/>
              <w:rPr>
                <w:szCs w:val="20"/>
              </w:rPr>
            </w:pPr>
          </w:p>
        </w:tc>
        <w:tc>
          <w:tcPr>
            <w:tcW w:w="3600" w:type="dxa"/>
            <w:vAlign w:val="center"/>
          </w:tcPr>
          <w:p w14:paraId="4B712B33" w14:textId="77777777" w:rsidR="00C55653" w:rsidRPr="00DC2BF6" w:rsidRDefault="00C55653" w:rsidP="00E95216">
            <w:pPr>
              <w:rPr>
                <w:szCs w:val="20"/>
              </w:rPr>
            </w:pPr>
            <w:r>
              <w:t>Komandos vykdymo inicijavimo laikas PCS / valdymo grandinėje</w:t>
            </w:r>
          </w:p>
        </w:tc>
        <w:tc>
          <w:tcPr>
            <w:tcW w:w="2592" w:type="dxa"/>
            <w:vAlign w:val="center"/>
          </w:tcPr>
          <w:p w14:paraId="4F9329BB" w14:textId="77777777" w:rsidR="00C55653" w:rsidRPr="00DC2BF6" w:rsidRDefault="00C55653" w:rsidP="00E95216">
            <w:pPr>
              <w:jc w:val="center"/>
              <w:rPr>
                <w:szCs w:val="20"/>
              </w:rPr>
            </w:pPr>
            <w:r>
              <w:t xml:space="preserve">≤ 100 </w:t>
            </w:r>
            <w:proofErr w:type="spellStart"/>
            <w:r>
              <w:t>ms</w:t>
            </w:r>
            <w:proofErr w:type="spellEnd"/>
          </w:p>
        </w:tc>
        <w:tc>
          <w:tcPr>
            <w:tcW w:w="4320" w:type="dxa"/>
            <w:vAlign w:val="center"/>
          </w:tcPr>
          <w:p w14:paraId="5BB4BB7B" w14:textId="77777777" w:rsidR="00C55653" w:rsidRPr="00DC2BF6" w:rsidRDefault="00C55653" w:rsidP="00E95216">
            <w:pPr>
              <w:jc w:val="center"/>
              <w:rPr>
                <w:szCs w:val="20"/>
              </w:rPr>
            </w:pPr>
          </w:p>
        </w:tc>
        <w:tc>
          <w:tcPr>
            <w:tcW w:w="3600" w:type="dxa"/>
            <w:vAlign w:val="center"/>
          </w:tcPr>
          <w:p w14:paraId="3F8941A3" w14:textId="77777777" w:rsidR="00C55653" w:rsidRPr="00DC2BF6" w:rsidRDefault="00C55653" w:rsidP="00E95216">
            <w:pPr>
              <w:jc w:val="center"/>
              <w:rPr>
                <w:rFonts w:cs="Arial"/>
                <w:szCs w:val="20"/>
              </w:rPr>
            </w:pPr>
          </w:p>
        </w:tc>
      </w:tr>
      <w:tr w:rsidR="00C55653" w:rsidRPr="00DC2BF6" w14:paraId="5B0A0F49" w14:textId="4DEA8626" w:rsidTr="00BE0019">
        <w:trPr>
          <w:trHeight w:val="1152"/>
        </w:trPr>
        <w:tc>
          <w:tcPr>
            <w:tcW w:w="667" w:type="dxa"/>
            <w:vAlign w:val="center"/>
          </w:tcPr>
          <w:p w14:paraId="7909584B" w14:textId="77777777" w:rsidR="00C55653" w:rsidRPr="002D39FC" w:rsidRDefault="00C55653" w:rsidP="00E95216">
            <w:pPr>
              <w:pStyle w:val="Sraopastraipa"/>
              <w:numPr>
                <w:ilvl w:val="0"/>
                <w:numId w:val="29"/>
              </w:numPr>
              <w:ind w:left="57" w:firstLine="0"/>
              <w:rPr>
                <w:szCs w:val="20"/>
              </w:rPr>
            </w:pPr>
          </w:p>
        </w:tc>
        <w:tc>
          <w:tcPr>
            <w:tcW w:w="3600" w:type="dxa"/>
            <w:vAlign w:val="center"/>
          </w:tcPr>
          <w:p w14:paraId="768D257C" w14:textId="77777777" w:rsidR="00C55653" w:rsidRPr="00DC2BF6" w:rsidRDefault="00C55653" w:rsidP="00E95216">
            <w:pPr>
              <w:rPr>
                <w:szCs w:val="20"/>
              </w:rPr>
            </w:pPr>
            <w:r>
              <w:t>Korpuso apsaugos klasė</w:t>
            </w:r>
          </w:p>
        </w:tc>
        <w:tc>
          <w:tcPr>
            <w:tcW w:w="2592" w:type="dxa"/>
            <w:vAlign w:val="center"/>
          </w:tcPr>
          <w:p w14:paraId="1FE40A26" w14:textId="77777777" w:rsidR="00C55653" w:rsidRPr="00DC2BF6" w:rsidRDefault="00C55653" w:rsidP="00E95216">
            <w:pPr>
              <w:jc w:val="center"/>
              <w:rPr>
                <w:szCs w:val="20"/>
              </w:rPr>
            </w:pPr>
            <w:r>
              <w:t>≥ IP54</w:t>
            </w:r>
          </w:p>
        </w:tc>
        <w:tc>
          <w:tcPr>
            <w:tcW w:w="4320" w:type="dxa"/>
            <w:vAlign w:val="center"/>
          </w:tcPr>
          <w:p w14:paraId="0A661047" w14:textId="77777777" w:rsidR="00C55653" w:rsidRPr="00DC2BF6" w:rsidRDefault="00C55653" w:rsidP="00E95216">
            <w:pPr>
              <w:jc w:val="center"/>
              <w:rPr>
                <w:szCs w:val="20"/>
              </w:rPr>
            </w:pPr>
          </w:p>
        </w:tc>
        <w:tc>
          <w:tcPr>
            <w:tcW w:w="3600" w:type="dxa"/>
            <w:vAlign w:val="center"/>
          </w:tcPr>
          <w:p w14:paraId="088B1750" w14:textId="77777777" w:rsidR="00C55653" w:rsidRPr="00DC2BF6" w:rsidRDefault="00C55653" w:rsidP="00E95216">
            <w:pPr>
              <w:jc w:val="center"/>
              <w:rPr>
                <w:rFonts w:cs="Arial"/>
                <w:szCs w:val="20"/>
              </w:rPr>
            </w:pPr>
          </w:p>
        </w:tc>
      </w:tr>
      <w:tr w:rsidR="00C55653" w:rsidRPr="00DC2BF6" w14:paraId="39EDD072" w14:textId="04E6A528" w:rsidTr="00BE0019">
        <w:trPr>
          <w:trHeight w:val="1152"/>
        </w:trPr>
        <w:tc>
          <w:tcPr>
            <w:tcW w:w="667" w:type="dxa"/>
            <w:vAlign w:val="center"/>
          </w:tcPr>
          <w:p w14:paraId="2BF93857" w14:textId="77777777" w:rsidR="00C55653" w:rsidRPr="002D39FC" w:rsidRDefault="00C55653" w:rsidP="00E95216">
            <w:pPr>
              <w:pStyle w:val="Sraopastraipa"/>
              <w:numPr>
                <w:ilvl w:val="0"/>
                <w:numId w:val="29"/>
              </w:numPr>
              <w:ind w:left="57" w:firstLine="0"/>
              <w:rPr>
                <w:szCs w:val="20"/>
              </w:rPr>
            </w:pPr>
          </w:p>
        </w:tc>
        <w:tc>
          <w:tcPr>
            <w:tcW w:w="3600" w:type="dxa"/>
            <w:vAlign w:val="center"/>
          </w:tcPr>
          <w:p w14:paraId="12F32CC3" w14:textId="77777777" w:rsidR="00C55653" w:rsidRPr="00DC2BF6" w:rsidRDefault="00C55653" w:rsidP="00E95216">
            <w:pPr>
              <w:rPr>
                <w:szCs w:val="20"/>
              </w:rPr>
            </w:pPr>
            <w:r>
              <w:t>Aušinimo būdas</w:t>
            </w:r>
          </w:p>
        </w:tc>
        <w:tc>
          <w:tcPr>
            <w:tcW w:w="2592" w:type="dxa"/>
            <w:vAlign w:val="center"/>
          </w:tcPr>
          <w:p w14:paraId="1608EF70" w14:textId="77777777" w:rsidR="00C55653" w:rsidRPr="00DC2BF6" w:rsidRDefault="00C55653" w:rsidP="00E95216">
            <w:pPr>
              <w:jc w:val="center"/>
              <w:rPr>
                <w:szCs w:val="20"/>
              </w:rPr>
            </w:pPr>
            <w:r>
              <w:t>Priverstinis oro aušinimas su oro filtrais</w:t>
            </w:r>
          </w:p>
        </w:tc>
        <w:tc>
          <w:tcPr>
            <w:tcW w:w="4320" w:type="dxa"/>
            <w:vAlign w:val="center"/>
          </w:tcPr>
          <w:p w14:paraId="6FD650CF" w14:textId="77777777" w:rsidR="00C55653" w:rsidRPr="00DC2BF6" w:rsidRDefault="00C55653" w:rsidP="00E95216">
            <w:pPr>
              <w:jc w:val="center"/>
              <w:rPr>
                <w:szCs w:val="20"/>
              </w:rPr>
            </w:pPr>
          </w:p>
        </w:tc>
        <w:tc>
          <w:tcPr>
            <w:tcW w:w="3600" w:type="dxa"/>
            <w:vAlign w:val="center"/>
          </w:tcPr>
          <w:p w14:paraId="0BE70D17" w14:textId="77777777" w:rsidR="00C55653" w:rsidRPr="00DC2BF6" w:rsidRDefault="00C55653" w:rsidP="00E95216">
            <w:pPr>
              <w:jc w:val="center"/>
              <w:rPr>
                <w:szCs w:val="20"/>
              </w:rPr>
            </w:pPr>
          </w:p>
        </w:tc>
      </w:tr>
      <w:tr w:rsidR="00C55653" w:rsidRPr="00DC2BF6" w14:paraId="4D800D98" w14:textId="1F4771DA" w:rsidTr="00BE0019">
        <w:trPr>
          <w:trHeight w:val="1152"/>
        </w:trPr>
        <w:tc>
          <w:tcPr>
            <w:tcW w:w="667" w:type="dxa"/>
            <w:vAlign w:val="center"/>
          </w:tcPr>
          <w:p w14:paraId="73627BE1" w14:textId="77777777" w:rsidR="00C55653" w:rsidRPr="002D39FC" w:rsidRDefault="00C55653" w:rsidP="00E95216">
            <w:pPr>
              <w:pStyle w:val="Sraopastraipa"/>
              <w:numPr>
                <w:ilvl w:val="0"/>
                <w:numId w:val="29"/>
              </w:numPr>
              <w:ind w:left="57" w:firstLine="0"/>
              <w:rPr>
                <w:szCs w:val="20"/>
              </w:rPr>
            </w:pPr>
          </w:p>
        </w:tc>
        <w:tc>
          <w:tcPr>
            <w:tcW w:w="3600" w:type="dxa"/>
            <w:vAlign w:val="center"/>
          </w:tcPr>
          <w:p w14:paraId="2437581B" w14:textId="77777777" w:rsidR="00C55653" w:rsidRPr="00DC2BF6" w:rsidRDefault="00C55653" w:rsidP="00E95216">
            <w:pPr>
              <w:rPr>
                <w:szCs w:val="20"/>
              </w:rPr>
            </w:pPr>
            <w:r>
              <w:t>Vieno PCS triukšmo lygis be triukšmo slopinimo rinkinio</w:t>
            </w:r>
          </w:p>
        </w:tc>
        <w:tc>
          <w:tcPr>
            <w:tcW w:w="2592" w:type="dxa"/>
            <w:vAlign w:val="center"/>
          </w:tcPr>
          <w:p w14:paraId="7A3BD6E7" w14:textId="77777777" w:rsidR="00C55653" w:rsidRPr="00DC2BF6" w:rsidRDefault="00C55653" w:rsidP="00E95216">
            <w:pPr>
              <w:jc w:val="center"/>
              <w:rPr>
                <w:szCs w:val="20"/>
              </w:rPr>
            </w:pPr>
            <w:r>
              <w:t xml:space="preserve">Nurodyti tikslią vertę, </w:t>
            </w:r>
            <w:proofErr w:type="spellStart"/>
            <w:r>
              <w:t>dB</w:t>
            </w:r>
            <w:proofErr w:type="spellEnd"/>
            <w:r>
              <w:t>(A)</w:t>
            </w:r>
          </w:p>
        </w:tc>
        <w:tc>
          <w:tcPr>
            <w:tcW w:w="4320" w:type="dxa"/>
            <w:vAlign w:val="center"/>
          </w:tcPr>
          <w:p w14:paraId="64B0469D" w14:textId="77777777" w:rsidR="00C55653" w:rsidRPr="00DC2BF6" w:rsidRDefault="00C55653" w:rsidP="00E95216">
            <w:pPr>
              <w:jc w:val="center"/>
              <w:rPr>
                <w:szCs w:val="20"/>
              </w:rPr>
            </w:pPr>
          </w:p>
        </w:tc>
        <w:tc>
          <w:tcPr>
            <w:tcW w:w="3600" w:type="dxa"/>
            <w:vAlign w:val="center"/>
          </w:tcPr>
          <w:p w14:paraId="5991E80D" w14:textId="77777777" w:rsidR="00C55653" w:rsidRPr="00DC2BF6" w:rsidRDefault="00C55653" w:rsidP="00E95216">
            <w:pPr>
              <w:jc w:val="center"/>
              <w:rPr>
                <w:rFonts w:cs="Arial"/>
                <w:szCs w:val="20"/>
              </w:rPr>
            </w:pPr>
          </w:p>
        </w:tc>
      </w:tr>
      <w:tr w:rsidR="00C55653" w:rsidRPr="00DC2BF6" w14:paraId="06503BF3" w14:textId="3466C3C4" w:rsidTr="00BE0019">
        <w:trPr>
          <w:trHeight w:val="1152"/>
        </w:trPr>
        <w:tc>
          <w:tcPr>
            <w:tcW w:w="667" w:type="dxa"/>
            <w:vAlign w:val="center"/>
          </w:tcPr>
          <w:p w14:paraId="44965603" w14:textId="77777777" w:rsidR="00C55653" w:rsidRPr="002D39FC" w:rsidRDefault="00C55653" w:rsidP="00E95216">
            <w:pPr>
              <w:pStyle w:val="Sraopastraipa"/>
              <w:numPr>
                <w:ilvl w:val="0"/>
                <w:numId w:val="29"/>
              </w:numPr>
              <w:ind w:left="57" w:firstLine="0"/>
              <w:rPr>
                <w:szCs w:val="20"/>
              </w:rPr>
            </w:pPr>
          </w:p>
        </w:tc>
        <w:tc>
          <w:tcPr>
            <w:tcW w:w="3600" w:type="dxa"/>
            <w:vAlign w:val="center"/>
          </w:tcPr>
          <w:p w14:paraId="566E8A1B" w14:textId="77777777" w:rsidR="00C55653" w:rsidRPr="00DC2BF6" w:rsidRDefault="00C55653" w:rsidP="00E95216">
            <w:pPr>
              <w:rPr>
                <w:szCs w:val="20"/>
              </w:rPr>
            </w:pPr>
            <w:r>
              <w:t>Vieno PCS triukšmo lygis su triukšmo slopinimo rinkiniu, jei taikoma</w:t>
            </w:r>
          </w:p>
        </w:tc>
        <w:tc>
          <w:tcPr>
            <w:tcW w:w="2592" w:type="dxa"/>
            <w:vAlign w:val="center"/>
          </w:tcPr>
          <w:p w14:paraId="69B4FF8E" w14:textId="77777777" w:rsidR="00C55653" w:rsidRPr="00DC2BF6" w:rsidRDefault="00C55653" w:rsidP="00E95216">
            <w:pPr>
              <w:jc w:val="center"/>
              <w:rPr>
                <w:szCs w:val="20"/>
              </w:rPr>
            </w:pPr>
            <w:r>
              <w:t xml:space="preserve">Nurodyti tikslią vertę, </w:t>
            </w:r>
            <w:proofErr w:type="spellStart"/>
            <w:r>
              <w:t>dB</w:t>
            </w:r>
            <w:proofErr w:type="spellEnd"/>
            <w:r>
              <w:t>(A)</w:t>
            </w:r>
          </w:p>
        </w:tc>
        <w:tc>
          <w:tcPr>
            <w:tcW w:w="4320" w:type="dxa"/>
            <w:vAlign w:val="center"/>
          </w:tcPr>
          <w:p w14:paraId="5FBCCAF1" w14:textId="77777777" w:rsidR="00C55653" w:rsidRPr="00DC2BF6" w:rsidRDefault="00C55653" w:rsidP="00E95216">
            <w:pPr>
              <w:jc w:val="center"/>
              <w:rPr>
                <w:szCs w:val="20"/>
              </w:rPr>
            </w:pPr>
          </w:p>
        </w:tc>
        <w:tc>
          <w:tcPr>
            <w:tcW w:w="3600" w:type="dxa"/>
            <w:vAlign w:val="center"/>
          </w:tcPr>
          <w:p w14:paraId="68C27004" w14:textId="77777777" w:rsidR="00C55653" w:rsidRPr="00DC2BF6" w:rsidRDefault="00C55653" w:rsidP="00E95216">
            <w:pPr>
              <w:jc w:val="center"/>
              <w:rPr>
                <w:szCs w:val="20"/>
              </w:rPr>
            </w:pPr>
          </w:p>
        </w:tc>
      </w:tr>
      <w:tr w:rsidR="00C55653" w:rsidRPr="00DC2BF6" w14:paraId="7F78B1C6" w14:textId="4D266236" w:rsidTr="00BE0019">
        <w:trPr>
          <w:trHeight w:val="1152"/>
        </w:trPr>
        <w:tc>
          <w:tcPr>
            <w:tcW w:w="667" w:type="dxa"/>
            <w:vAlign w:val="center"/>
          </w:tcPr>
          <w:p w14:paraId="44648D1C" w14:textId="77777777" w:rsidR="00C55653" w:rsidRPr="002D39FC" w:rsidRDefault="00C55653" w:rsidP="00E95216">
            <w:pPr>
              <w:pStyle w:val="Sraopastraipa"/>
              <w:numPr>
                <w:ilvl w:val="0"/>
                <w:numId w:val="29"/>
              </w:numPr>
              <w:ind w:left="57" w:firstLine="0"/>
              <w:rPr>
                <w:szCs w:val="20"/>
              </w:rPr>
            </w:pPr>
          </w:p>
        </w:tc>
        <w:tc>
          <w:tcPr>
            <w:tcW w:w="3600" w:type="dxa"/>
            <w:vAlign w:val="center"/>
          </w:tcPr>
          <w:p w14:paraId="608636EC" w14:textId="77777777" w:rsidR="00C55653" w:rsidRPr="00DC2BF6" w:rsidRDefault="00C55653" w:rsidP="00E95216">
            <w:pPr>
              <w:rPr>
                <w:szCs w:val="20"/>
              </w:rPr>
            </w:pPr>
            <w:r>
              <w:t>PCS atitikties standartai</w:t>
            </w:r>
          </w:p>
        </w:tc>
        <w:tc>
          <w:tcPr>
            <w:tcW w:w="2592" w:type="dxa"/>
            <w:vAlign w:val="center"/>
          </w:tcPr>
          <w:p w14:paraId="17F5EE14" w14:textId="502F72A9" w:rsidR="00C55653" w:rsidRPr="00DC2BF6" w:rsidRDefault="00C55653" w:rsidP="00E95216">
            <w:pPr>
              <w:jc w:val="center"/>
              <w:rPr>
                <w:highlight w:val="yellow"/>
                <w:lang w:val="en-US"/>
              </w:rPr>
            </w:pPr>
            <w:r w:rsidRPr="004708D1">
              <w:rPr>
                <w:lang w:val="en-US"/>
              </w:rPr>
              <w:t>Privaloma atitiktis IEC 62477-1</w:t>
            </w:r>
            <w:r w:rsidR="00021AFA">
              <w:rPr>
                <w:lang w:val="en-US"/>
              </w:rPr>
              <w:t xml:space="preserve"> ir</w:t>
            </w:r>
            <w:r w:rsidRPr="004708D1">
              <w:rPr>
                <w:lang w:val="en-US"/>
              </w:rPr>
              <w:t xml:space="preserve"> IEC 61000-6-2</w:t>
            </w:r>
            <w:r w:rsidR="00021AFA">
              <w:rPr>
                <w:lang w:val="en-US"/>
              </w:rPr>
              <w:t xml:space="preserve"> ir</w:t>
            </w:r>
            <w:r w:rsidRPr="004708D1">
              <w:rPr>
                <w:lang w:val="en-US"/>
              </w:rPr>
              <w:t xml:space="preserve"> IEC 61000-6-4</w:t>
            </w:r>
            <w:r w:rsidR="00021AFA">
              <w:rPr>
                <w:lang w:val="en-US"/>
              </w:rPr>
              <w:t xml:space="preserve"> ir </w:t>
            </w:r>
            <w:r w:rsidRPr="004708D1">
              <w:rPr>
                <w:lang w:val="en-US"/>
              </w:rPr>
              <w:t>IEC 60068</w:t>
            </w:r>
            <w:r w:rsidR="00021AFA">
              <w:rPr>
                <w:lang w:val="en-US"/>
              </w:rPr>
              <w:t xml:space="preserve"> </w:t>
            </w:r>
            <w:proofErr w:type="spellStart"/>
            <w:r w:rsidR="00021AFA">
              <w:rPr>
                <w:lang w:val="en-US"/>
              </w:rPr>
              <w:t>standartams</w:t>
            </w:r>
            <w:proofErr w:type="spellEnd"/>
          </w:p>
        </w:tc>
        <w:tc>
          <w:tcPr>
            <w:tcW w:w="4320" w:type="dxa"/>
            <w:vAlign w:val="center"/>
          </w:tcPr>
          <w:p w14:paraId="50BB2FC9" w14:textId="77777777" w:rsidR="00C55653" w:rsidRPr="00DC2BF6" w:rsidRDefault="00C55653" w:rsidP="00E95216">
            <w:pPr>
              <w:jc w:val="center"/>
              <w:rPr>
                <w:szCs w:val="20"/>
              </w:rPr>
            </w:pPr>
          </w:p>
        </w:tc>
        <w:tc>
          <w:tcPr>
            <w:tcW w:w="3600" w:type="dxa"/>
            <w:vAlign w:val="center"/>
          </w:tcPr>
          <w:p w14:paraId="3825068A" w14:textId="77777777" w:rsidR="00C55653" w:rsidRPr="00DC2BF6" w:rsidRDefault="00C55653" w:rsidP="00E95216">
            <w:pPr>
              <w:jc w:val="center"/>
              <w:rPr>
                <w:szCs w:val="20"/>
              </w:rPr>
            </w:pPr>
          </w:p>
        </w:tc>
      </w:tr>
    </w:tbl>
    <w:p w14:paraId="14404CB0" w14:textId="77777777" w:rsidR="000E0BA8" w:rsidRDefault="000E0BA8">
      <w:pPr>
        <w:suppressAutoHyphens w:val="0"/>
        <w:spacing w:after="160"/>
      </w:pPr>
    </w:p>
    <w:p w14:paraId="6092C54B" w14:textId="50A2A490" w:rsidR="006E789A" w:rsidRDefault="006E789A" w:rsidP="006F5500">
      <w:pPr>
        <w:pStyle w:val="Lentel"/>
      </w:pPr>
      <w:r>
        <w:t xml:space="preserve">Lentelė </w:t>
      </w:r>
      <w:r>
        <w:fldChar w:fldCharType="begin"/>
      </w:r>
      <w:r>
        <w:instrText xml:space="preserve"> SEQ Lentelė \* ARABIC </w:instrText>
      </w:r>
      <w:r>
        <w:fldChar w:fldCharType="separate"/>
      </w:r>
      <w:r w:rsidR="00B26A66">
        <w:rPr>
          <w:noProof/>
        </w:rPr>
        <w:t>6</w:t>
      </w:r>
      <w:r>
        <w:fldChar w:fldCharType="end"/>
      </w:r>
      <w:r>
        <w:t xml:space="preserve"> </w:t>
      </w:r>
      <w:r w:rsidRPr="00DF1400">
        <w:t>Transformatoriai</w:t>
      </w:r>
    </w:p>
    <w:tbl>
      <w:tblPr>
        <w:tblStyle w:val="Lentelstinklelis"/>
        <w:tblpPr w:leftFromText="180" w:rightFromText="180" w:vertAnchor="text" w:tblpX="-10" w:tblpY="1"/>
        <w:tblOverlap w:val="never"/>
        <w:tblW w:w="14778" w:type="dxa"/>
        <w:tblLook w:val="04A0" w:firstRow="1" w:lastRow="0" w:firstColumn="1" w:lastColumn="0" w:noHBand="0" w:noVBand="1"/>
      </w:tblPr>
      <w:tblGrid>
        <w:gridCol w:w="666"/>
        <w:gridCol w:w="3600"/>
        <w:gridCol w:w="2592"/>
        <w:gridCol w:w="4320"/>
        <w:gridCol w:w="3600"/>
      </w:tblGrid>
      <w:tr w:rsidR="00C55653" w:rsidRPr="00DC2BF6" w14:paraId="749A238A" w14:textId="0776F2CF" w:rsidTr="00BE0019">
        <w:trPr>
          <w:trHeight w:val="720"/>
        </w:trPr>
        <w:tc>
          <w:tcPr>
            <w:tcW w:w="666" w:type="dxa"/>
            <w:vAlign w:val="center"/>
          </w:tcPr>
          <w:p w14:paraId="5D11FD6C" w14:textId="77777777" w:rsidR="00C55653" w:rsidRPr="00A90A9B" w:rsidRDefault="00C55653" w:rsidP="00E95216">
            <w:pPr>
              <w:ind w:left="57"/>
              <w:jc w:val="center"/>
              <w:rPr>
                <w:b/>
                <w:bCs/>
                <w:szCs w:val="20"/>
              </w:rPr>
            </w:pPr>
            <w:r w:rsidRPr="00A90A9B">
              <w:rPr>
                <w:b/>
                <w:bCs/>
                <w:szCs w:val="20"/>
              </w:rPr>
              <w:t>Nr.</w:t>
            </w:r>
          </w:p>
        </w:tc>
        <w:tc>
          <w:tcPr>
            <w:tcW w:w="3600" w:type="dxa"/>
            <w:vAlign w:val="center"/>
          </w:tcPr>
          <w:p w14:paraId="1633F42D" w14:textId="77777777" w:rsidR="00C55653" w:rsidRPr="00DC2BF6" w:rsidRDefault="00C55653" w:rsidP="00E95216">
            <w:pPr>
              <w:jc w:val="center"/>
              <w:rPr>
                <w:b/>
                <w:bCs/>
                <w:i/>
                <w:iCs/>
                <w:szCs w:val="20"/>
              </w:rPr>
            </w:pPr>
            <w:r>
              <w:rPr>
                <w:b/>
                <w:bCs/>
                <w:szCs w:val="20"/>
              </w:rPr>
              <w:t>Reikalavimas</w:t>
            </w:r>
          </w:p>
        </w:tc>
        <w:tc>
          <w:tcPr>
            <w:tcW w:w="2592" w:type="dxa"/>
            <w:vAlign w:val="center"/>
          </w:tcPr>
          <w:p w14:paraId="622B10F4" w14:textId="77777777" w:rsidR="00C55653" w:rsidRPr="00DC2BF6" w:rsidRDefault="00C55653" w:rsidP="00E95216">
            <w:pPr>
              <w:jc w:val="center"/>
              <w:rPr>
                <w:b/>
                <w:bCs/>
                <w:i/>
                <w:iCs/>
                <w:szCs w:val="20"/>
              </w:rPr>
            </w:pPr>
            <w:r>
              <w:rPr>
                <w:b/>
                <w:bCs/>
                <w:szCs w:val="20"/>
              </w:rPr>
              <w:t>Reikalaujamas parametras</w:t>
            </w:r>
          </w:p>
        </w:tc>
        <w:tc>
          <w:tcPr>
            <w:tcW w:w="4320" w:type="dxa"/>
            <w:vAlign w:val="center"/>
          </w:tcPr>
          <w:p w14:paraId="4A82BF28" w14:textId="77777777" w:rsidR="00BE0019" w:rsidRPr="00DC2BF6" w:rsidRDefault="00BE0019" w:rsidP="00BE0019">
            <w:pPr>
              <w:ind w:hanging="59"/>
              <w:jc w:val="center"/>
              <w:rPr>
                <w:rFonts w:eastAsia="Arial" w:cs="Arial"/>
                <w:color w:val="000000" w:themeColor="text1"/>
                <w:szCs w:val="20"/>
              </w:rPr>
            </w:pPr>
            <w:r w:rsidRPr="72D2A72A">
              <w:rPr>
                <w:rFonts w:eastAsia="Arial" w:cs="Arial"/>
                <w:b/>
                <w:bCs/>
                <w:color w:val="000000" w:themeColor="text1"/>
                <w:szCs w:val="20"/>
              </w:rPr>
              <w:t xml:space="preserve">Tiekėjo siūlomi parametrai </w:t>
            </w:r>
          </w:p>
          <w:p w14:paraId="293639BB" w14:textId="14EC4291" w:rsidR="00C55653" w:rsidRPr="00DC2BF6" w:rsidRDefault="00BE0019" w:rsidP="00BE0019">
            <w:pPr>
              <w:jc w:val="center"/>
              <w:rPr>
                <w:b/>
                <w:bCs/>
                <w:i/>
                <w:iCs/>
                <w:szCs w:val="20"/>
              </w:rPr>
            </w:pPr>
            <w:r w:rsidRPr="72D2A72A">
              <w:rPr>
                <w:rFonts w:eastAsia="Arial" w:cs="Arial"/>
                <w:i/>
                <w:iCs/>
                <w:color w:val="000000" w:themeColor="text1"/>
                <w:szCs w:val="20"/>
                <w:u w:val="single"/>
              </w:rPr>
              <w:t>(tiekėjas turi nurodyti tikslius siūlomus parametrus, nepaliekant žodžių „ne mažiau“, ne daugiau“, „ne siauresnis“, „ne platesnis“,  „arba lygiavertis“  ar pan. Rašyti „Taip“, „Atitinka“ ar pan. neleidžiama)</w:t>
            </w:r>
          </w:p>
        </w:tc>
        <w:tc>
          <w:tcPr>
            <w:tcW w:w="3600" w:type="dxa"/>
            <w:vAlign w:val="center"/>
          </w:tcPr>
          <w:p w14:paraId="205193A7" w14:textId="77777777" w:rsidR="00C55653" w:rsidRPr="00DC2BF6" w:rsidRDefault="00C55653" w:rsidP="00E95216">
            <w:pPr>
              <w:jc w:val="center"/>
              <w:rPr>
                <w:b/>
                <w:bCs/>
                <w:i/>
                <w:iCs/>
                <w:szCs w:val="20"/>
              </w:rPr>
            </w:pPr>
            <w:r>
              <w:rPr>
                <w:b/>
                <w:bCs/>
                <w:szCs w:val="20"/>
              </w:rPr>
              <w:t>Atitiktį įrodantis dokumentas ir puslapis</w:t>
            </w:r>
          </w:p>
        </w:tc>
      </w:tr>
      <w:tr w:rsidR="00C55653" w:rsidRPr="00DC2BF6" w14:paraId="6DE3E868" w14:textId="16BF4093" w:rsidTr="00BE0019">
        <w:trPr>
          <w:trHeight w:val="1152"/>
        </w:trPr>
        <w:tc>
          <w:tcPr>
            <w:tcW w:w="666" w:type="dxa"/>
            <w:vAlign w:val="center"/>
          </w:tcPr>
          <w:p w14:paraId="585255F9" w14:textId="77777777" w:rsidR="00C55653" w:rsidRPr="00220381" w:rsidRDefault="00C55653" w:rsidP="00E95216">
            <w:pPr>
              <w:pStyle w:val="Sraopastraipa"/>
              <w:numPr>
                <w:ilvl w:val="0"/>
                <w:numId w:val="30"/>
              </w:numPr>
              <w:ind w:left="414" w:hanging="357"/>
              <w:rPr>
                <w:szCs w:val="20"/>
              </w:rPr>
            </w:pPr>
          </w:p>
        </w:tc>
        <w:tc>
          <w:tcPr>
            <w:tcW w:w="3600" w:type="dxa"/>
            <w:vAlign w:val="center"/>
          </w:tcPr>
          <w:p w14:paraId="69B92093" w14:textId="77777777" w:rsidR="00C55653" w:rsidRPr="00DC2BF6" w:rsidRDefault="00C55653" w:rsidP="00E95216">
            <w:pPr>
              <w:rPr>
                <w:szCs w:val="20"/>
              </w:rPr>
            </w:pPr>
            <w:r>
              <w:t>Transformatoriaus tipas</w:t>
            </w:r>
          </w:p>
        </w:tc>
        <w:tc>
          <w:tcPr>
            <w:tcW w:w="2592" w:type="dxa"/>
            <w:vAlign w:val="center"/>
          </w:tcPr>
          <w:p w14:paraId="3124E312" w14:textId="7662EA13" w:rsidR="00C55653" w:rsidRPr="00DC2BF6" w:rsidRDefault="00C55653" w:rsidP="00E95216">
            <w:pPr>
              <w:jc w:val="center"/>
            </w:pPr>
            <w:r>
              <w:t>Nurodyti konkretų aušinimo principą, pavyzdžiui:</w:t>
            </w:r>
          </w:p>
          <w:p w14:paraId="718DF83F" w14:textId="02B803C5" w:rsidR="00C55653" w:rsidRPr="00DC2BF6" w:rsidRDefault="00C55653" w:rsidP="00E95216">
            <w:pPr>
              <w:jc w:val="center"/>
            </w:pPr>
            <w:r>
              <w:t>Alyvinis arba sausas ir pan.</w:t>
            </w:r>
          </w:p>
          <w:p w14:paraId="7E238F8D" w14:textId="510E7492" w:rsidR="00C55653" w:rsidRPr="00DC2BF6" w:rsidRDefault="00C55653" w:rsidP="00E95216">
            <w:pPr>
              <w:jc w:val="center"/>
            </w:pPr>
          </w:p>
        </w:tc>
        <w:tc>
          <w:tcPr>
            <w:tcW w:w="4320" w:type="dxa"/>
            <w:vAlign w:val="center"/>
          </w:tcPr>
          <w:p w14:paraId="3547007F" w14:textId="77777777" w:rsidR="00C55653" w:rsidRPr="00DC2BF6" w:rsidRDefault="00C55653" w:rsidP="00E95216">
            <w:pPr>
              <w:jc w:val="center"/>
              <w:rPr>
                <w:szCs w:val="20"/>
              </w:rPr>
            </w:pPr>
          </w:p>
        </w:tc>
        <w:tc>
          <w:tcPr>
            <w:tcW w:w="3600" w:type="dxa"/>
            <w:vAlign w:val="center"/>
          </w:tcPr>
          <w:p w14:paraId="7FEACDBE" w14:textId="77777777" w:rsidR="00C55653" w:rsidRPr="00DC2BF6" w:rsidRDefault="00C55653" w:rsidP="00E95216">
            <w:pPr>
              <w:jc w:val="center"/>
              <w:rPr>
                <w:szCs w:val="20"/>
              </w:rPr>
            </w:pPr>
          </w:p>
        </w:tc>
      </w:tr>
      <w:tr w:rsidR="00C55653" w:rsidRPr="00DC2BF6" w14:paraId="0DE640E7" w14:textId="1141D857" w:rsidTr="00BE0019">
        <w:trPr>
          <w:trHeight w:val="1152"/>
        </w:trPr>
        <w:tc>
          <w:tcPr>
            <w:tcW w:w="666" w:type="dxa"/>
            <w:vAlign w:val="center"/>
          </w:tcPr>
          <w:p w14:paraId="267D46B5" w14:textId="77777777" w:rsidR="00C55653" w:rsidRPr="00220381" w:rsidRDefault="00C55653" w:rsidP="00E95216">
            <w:pPr>
              <w:pStyle w:val="Sraopastraipa"/>
              <w:numPr>
                <w:ilvl w:val="0"/>
                <w:numId w:val="30"/>
              </w:numPr>
              <w:ind w:left="414" w:hanging="357"/>
              <w:rPr>
                <w:szCs w:val="20"/>
              </w:rPr>
            </w:pPr>
          </w:p>
        </w:tc>
        <w:tc>
          <w:tcPr>
            <w:tcW w:w="3600" w:type="dxa"/>
            <w:vAlign w:val="center"/>
          </w:tcPr>
          <w:p w14:paraId="2F0E4580" w14:textId="77777777" w:rsidR="00C55653" w:rsidRPr="00DC2BF6" w:rsidRDefault="00C55653" w:rsidP="00E95216">
            <w:pPr>
              <w:rPr>
                <w:szCs w:val="20"/>
              </w:rPr>
            </w:pPr>
            <w:r>
              <w:t>Nuostolių atitiktis</w:t>
            </w:r>
          </w:p>
        </w:tc>
        <w:tc>
          <w:tcPr>
            <w:tcW w:w="2592" w:type="dxa"/>
            <w:vAlign w:val="center"/>
          </w:tcPr>
          <w:p w14:paraId="518D1EBC" w14:textId="77777777" w:rsidR="00C55653" w:rsidRPr="00DC2BF6" w:rsidRDefault="00C55653" w:rsidP="00E95216">
            <w:pPr>
              <w:jc w:val="center"/>
              <w:rPr>
                <w:szCs w:val="20"/>
              </w:rPr>
            </w:pPr>
            <w:r>
              <w:t>Privaloma atitiktis EN 50588-1 ir Komisijos reglamento (ES) Nr. 548/2014 2 lygio nuostolių reikalavimams</w:t>
            </w:r>
          </w:p>
        </w:tc>
        <w:tc>
          <w:tcPr>
            <w:tcW w:w="4320" w:type="dxa"/>
            <w:vAlign w:val="center"/>
          </w:tcPr>
          <w:p w14:paraId="2DE0E6F8" w14:textId="77777777" w:rsidR="00C55653" w:rsidRPr="00DC2BF6" w:rsidRDefault="00C55653" w:rsidP="00E95216">
            <w:pPr>
              <w:jc w:val="center"/>
              <w:rPr>
                <w:szCs w:val="20"/>
              </w:rPr>
            </w:pPr>
          </w:p>
        </w:tc>
        <w:tc>
          <w:tcPr>
            <w:tcW w:w="3600" w:type="dxa"/>
            <w:vAlign w:val="center"/>
          </w:tcPr>
          <w:p w14:paraId="28097550" w14:textId="77777777" w:rsidR="00C55653" w:rsidRPr="00DC2BF6" w:rsidRDefault="00C55653" w:rsidP="00E95216">
            <w:pPr>
              <w:jc w:val="center"/>
              <w:rPr>
                <w:szCs w:val="20"/>
              </w:rPr>
            </w:pPr>
          </w:p>
        </w:tc>
      </w:tr>
      <w:tr w:rsidR="00C55653" w:rsidRPr="00DC2BF6" w14:paraId="53DDDE63" w14:textId="68CC14C0" w:rsidTr="00BE0019">
        <w:trPr>
          <w:trHeight w:val="1152"/>
        </w:trPr>
        <w:tc>
          <w:tcPr>
            <w:tcW w:w="666" w:type="dxa"/>
            <w:vAlign w:val="center"/>
          </w:tcPr>
          <w:p w14:paraId="5554924B" w14:textId="77777777" w:rsidR="00C55653" w:rsidRPr="00220381" w:rsidRDefault="00C55653" w:rsidP="00E95216">
            <w:pPr>
              <w:pStyle w:val="Sraopastraipa"/>
              <w:numPr>
                <w:ilvl w:val="0"/>
                <w:numId w:val="30"/>
              </w:numPr>
              <w:ind w:left="414" w:hanging="357"/>
              <w:rPr>
                <w:szCs w:val="20"/>
              </w:rPr>
            </w:pPr>
          </w:p>
        </w:tc>
        <w:tc>
          <w:tcPr>
            <w:tcW w:w="3600" w:type="dxa"/>
            <w:vAlign w:val="center"/>
          </w:tcPr>
          <w:p w14:paraId="287D1FD0" w14:textId="77777777" w:rsidR="00C55653" w:rsidRPr="00DC2BF6" w:rsidRDefault="00C55653" w:rsidP="00E95216">
            <w:pPr>
              <w:rPr>
                <w:szCs w:val="20"/>
              </w:rPr>
            </w:pPr>
            <w:r>
              <w:t>Transformatoriaus darbo režimas</w:t>
            </w:r>
          </w:p>
        </w:tc>
        <w:tc>
          <w:tcPr>
            <w:tcW w:w="2592" w:type="dxa"/>
            <w:vAlign w:val="center"/>
          </w:tcPr>
          <w:p w14:paraId="633A3CDC" w14:textId="0EE19CA4" w:rsidR="00C55653" w:rsidRPr="00DC2BF6" w:rsidRDefault="00C55653" w:rsidP="4AD474C2">
            <w:pPr>
              <w:spacing w:line="259" w:lineRule="auto"/>
              <w:jc w:val="center"/>
            </w:pPr>
            <w:r>
              <w:t>Tinkamas 24 h/parą darbui 100% apkrova</w:t>
            </w:r>
          </w:p>
        </w:tc>
        <w:tc>
          <w:tcPr>
            <w:tcW w:w="4320" w:type="dxa"/>
            <w:vAlign w:val="center"/>
          </w:tcPr>
          <w:p w14:paraId="4C3DBD01" w14:textId="77777777" w:rsidR="00C55653" w:rsidRPr="00DC2BF6" w:rsidRDefault="00C55653" w:rsidP="00E95216">
            <w:pPr>
              <w:jc w:val="center"/>
              <w:rPr>
                <w:szCs w:val="20"/>
              </w:rPr>
            </w:pPr>
          </w:p>
        </w:tc>
        <w:tc>
          <w:tcPr>
            <w:tcW w:w="3600" w:type="dxa"/>
            <w:vAlign w:val="center"/>
          </w:tcPr>
          <w:p w14:paraId="7788BD94" w14:textId="77777777" w:rsidR="00C55653" w:rsidRPr="00DC2BF6" w:rsidRDefault="00C55653" w:rsidP="00E95216">
            <w:pPr>
              <w:jc w:val="center"/>
              <w:rPr>
                <w:rFonts w:cs="Arial"/>
                <w:szCs w:val="20"/>
              </w:rPr>
            </w:pPr>
          </w:p>
        </w:tc>
      </w:tr>
    </w:tbl>
    <w:p w14:paraId="3E115962" w14:textId="77777777" w:rsidR="00BE0019" w:rsidRDefault="00BE0019" w:rsidP="002274C3">
      <w:pPr>
        <w:suppressAutoHyphens w:val="0"/>
        <w:spacing w:after="160"/>
      </w:pPr>
    </w:p>
    <w:p w14:paraId="3A8AC3B2" w14:textId="53116ECF" w:rsidR="006A4468" w:rsidRDefault="00BE0019" w:rsidP="002274C3">
      <w:pPr>
        <w:suppressAutoHyphens w:val="0"/>
        <w:spacing w:after="160"/>
      </w:pPr>
      <w:r>
        <w:br w:type="page"/>
      </w:r>
    </w:p>
    <w:p w14:paraId="3162A567" w14:textId="57444709" w:rsidR="00B26A66" w:rsidRDefault="00B26A66" w:rsidP="00B26A66">
      <w:pPr>
        <w:pStyle w:val="Lentel"/>
      </w:pPr>
      <w:r>
        <w:lastRenderedPageBreak/>
        <w:t xml:space="preserve">Lentelė </w:t>
      </w:r>
      <w:r>
        <w:fldChar w:fldCharType="begin"/>
      </w:r>
      <w:r>
        <w:instrText xml:space="preserve"> SEQ Lentelė \* ARABIC </w:instrText>
      </w:r>
      <w:r>
        <w:fldChar w:fldCharType="separate"/>
      </w:r>
      <w:r w:rsidR="53CC7E28" w:rsidRPr="4AD474C2">
        <w:rPr>
          <w:noProof/>
        </w:rPr>
        <w:t>7</w:t>
      </w:r>
      <w:r>
        <w:fldChar w:fldCharType="end"/>
      </w:r>
      <w:r>
        <w:t xml:space="preserve"> Kritinių garantinių rizikų mažinimas</w:t>
      </w:r>
    </w:p>
    <w:tbl>
      <w:tblPr>
        <w:tblStyle w:val="Lentelstinklelis"/>
        <w:tblpPr w:leftFromText="180" w:rightFromText="180" w:vertAnchor="text" w:tblpX="-10" w:tblpY="1"/>
        <w:tblOverlap w:val="never"/>
        <w:tblW w:w="14776" w:type="dxa"/>
        <w:tblLook w:val="04A0" w:firstRow="1" w:lastRow="0" w:firstColumn="1" w:lastColumn="0" w:noHBand="0" w:noVBand="1"/>
      </w:tblPr>
      <w:tblGrid>
        <w:gridCol w:w="664"/>
        <w:gridCol w:w="3600"/>
        <w:gridCol w:w="2592"/>
        <w:gridCol w:w="4320"/>
        <w:gridCol w:w="3600"/>
      </w:tblGrid>
      <w:tr w:rsidR="00C55653" w:rsidRPr="00DC2BF6" w14:paraId="161E4B20" w14:textId="22331CAE" w:rsidTr="00BE0019">
        <w:trPr>
          <w:trHeight w:val="720"/>
        </w:trPr>
        <w:tc>
          <w:tcPr>
            <w:tcW w:w="664" w:type="dxa"/>
            <w:vAlign w:val="center"/>
          </w:tcPr>
          <w:p w14:paraId="08D21C95" w14:textId="77777777" w:rsidR="00C55653" w:rsidRPr="00A90A9B" w:rsidRDefault="00C55653" w:rsidP="00C019BA">
            <w:pPr>
              <w:ind w:left="57"/>
              <w:jc w:val="center"/>
              <w:rPr>
                <w:b/>
                <w:bCs/>
                <w:szCs w:val="20"/>
              </w:rPr>
            </w:pPr>
            <w:r w:rsidRPr="00A90A9B">
              <w:rPr>
                <w:b/>
                <w:bCs/>
                <w:szCs w:val="20"/>
              </w:rPr>
              <w:t>Nr.</w:t>
            </w:r>
          </w:p>
        </w:tc>
        <w:tc>
          <w:tcPr>
            <w:tcW w:w="3600" w:type="dxa"/>
            <w:vAlign w:val="center"/>
          </w:tcPr>
          <w:p w14:paraId="7F9F31F4" w14:textId="77777777" w:rsidR="00C55653" w:rsidRPr="00DC2BF6" w:rsidRDefault="00C55653" w:rsidP="00C019BA">
            <w:pPr>
              <w:jc w:val="center"/>
              <w:rPr>
                <w:b/>
                <w:bCs/>
                <w:i/>
                <w:iCs/>
                <w:szCs w:val="20"/>
              </w:rPr>
            </w:pPr>
            <w:r>
              <w:rPr>
                <w:b/>
                <w:bCs/>
                <w:szCs w:val="20"/>
              </w:rPr>
              <w:t>Reikalavimas</w:t>
            </w:r>
          </w:p>
        </w:tc>
        <w:tc>
          <w:tcPr>
            <w:tcW w:w="2592" w:type="dxa"/>
            <w:vAlign w:val="center"/>
          </w:tcPr>
          <w:p w14:paraId="194C55D4" w14:textId="77777777" w:rsidR="00C55653" w:rsidRPr="00DC2BF6" w:rsidRDefault="00C55653" w:rsidP="00C019BA">
            <w:pPr>
              <w:jc w:val="center"/>
              <w:rPr>
                <w:b/>
                <w:bCs/>
                <w:i/>
                <w:iCs/>
                <w:szCs w:val="20"/>
              </w:rPr>
            </w:pPr>
            <w:r>
              <w:rPr>
                <w:b/>
                <w:bCs/>
                <w:szCs w:val="20"/>
              </w:rPr>
              <w:t>Reikalaujamas parametras</w:t>
            </w:r>
          </w:p>
        </w:tc>
        <w:tc>
          <w:tcPr>
            <w:tcW w:w="4320" w:type="dxa"/>
            <w:vAlign w:val="center"/>
          </w:tcPr>
          <w:p w14:paraId="40C4C3AE" w14:textId="77777777" w:rsidR="00BE0019" w:rsidRPr="00DC2BF6" w:rsidRDefault="00BE0019" w:rsidP="00BE0019">
            <w:pPr>
              <w:ind w:hanging="59"/>
              <w:jc w:val="center"/>
              <w:rPr>
                <w:rFonts w:eastAsia="Arial" w:cs="Arial"/>
                <w:color w:val="000000" w:themeColor="text1"/>
                <w:szCs w:val="20"/>
              </w:rPr>
            </w:pPr>
            <w:r w:rsidRPr="72D2A72A">
              <w:rPr>
                <w:rFonts w:eastAsia="Arial" w:cs="Arial"/>
                <w:b/>
                <w:bCs/>
                <w:color w:val="000000" w:themeColor="text1"/>
                <w:szCs w:val="20"/>
              </w:rPr>
              <w:t xml:space="preserve">Tiekėjo siūlomi parametrai </w:t>
            </w:r>
          </w:p>
          <w:p w14:paraId="208566FB" w14:textId="5793C70C" w:rsidR="00C55653" w:rsidRPr="00DC2BF6" w:rsidRDefault="00BE0019" w:rsidP="00BE0019">
            <w:pPr>
              <w:jc w:val="center"/>
              <w:rPr>
                <w:b/>
                <w:bCs/>
                <w:i/>
                <w:iCs/>
                <w:szCs w:val="20"/>
              </w:rPr>
            </w:pPr>
            <w:r w:rsidRPr="72D2A72A">
              <w:rPr>
                <w:rFonts w:eastAsia="Arial" w:cs="Arial"/>
                <w:i/>
                <w:iCs/>
                <w:color w:val="000000" w:themeColor="text1"/>
                <w:szCs w:val="20"/>
                <w:u w:val="single"/>
              </w:rPr>
              <w:t>(tiekėjas turi nurodyti tikslius siūlomus parametrus, nepaliekant žodžių „ne mažiau“, ne daugiau“, „ne siauresnis“, „ne platesnis“,  „arba lygiavertis“  ar pan. Rašyti „Taip“, „Atitinka“ ar pan. neleidžiama)</w:t>
            </w:r>
          </w:p>
        </w:tc>
        <w:tc>
          <w:tcPr>
            <w:tcW w:w="3600" w:type="dxa"/>
            <w:vAlign w:val="center"/>
          </w:tcPr>
          <w:p w14:paraId="38CC712B" w14:textId="77777777" w:rsidR="00C55653" w:rsidRPr="00DC2BF6" w:rsidRDefault="00C55653" w:rsidP="00C019BA">
            <w:pPr>
              <w:jc w:val="center"/>
              <w:rPr>
                <w:b/>
                <w:bCs/>
                <w:i/>
                <w:iCs/>
                <w:szCs w:val="20"/>
              </w:rPr>
            </w:pPr>
            <w:r>
              <w:rPr>
                <w:b/>
                <w:bCs/>
                <w:szCs w:val="20"/>
              </w:rPr>
              <w:t>Atitiktį įrodantis dokumentas ir puslapis</w:t>
            </w:r>
          </w:p>
        </w:tc>
      </w:tr>
      <w:tr w:rsidR="00C55653" w:rsidRPr="00DC2BF6" w14:paraId="6589F046" w14:textId="4CF2EA83" w:rsidTr="00BE0019">
        <w:trPr>
          <w:trHeight w:val="1152"/>
        </w:trPr>
        <w:tc>
          <w:tcPr>
            <w:tcW w:w="664" w:type="dxa"/>
            <w:vAlign w:val="center"/>
          </w:tcPr>
          <w:p w14:paraId="2334CF90" w14:textId="15FA8EA2" w:rsidR="00C55653" w:rsidRPr="00B26A66" w:rsidRDefault="00C55653" w:rsidP="4AD474C2">
            <w:pPr>
              <w:jc w:val="center"/>
            </w:pPr>
            <w:r>
              <w:t>7.1.</w:t>
            </w:r>
          </w:p>
        </w:tc>
        <w:tc>
          <w:tcPr>
            <w:tcW w:w="3600" w:type="dxa"/>
            <w:vAlign w:val="center"/>
          </w:tcPr>
          <w:p w14:paraId="3C0B7EFC" w14:textId="33D7C1E3" w:rsidR="00C55653" w:rsidRPr="00DC2BF6" w:rsidRDefault="00C55653" w:rsidP="00C019BA">
            <w:pPr>
              <w:rPr>
                <w:szCs w:val="20"/>
              </w:rPr>
            </w:pPr>
            <w:r w:rsidRPr="00576C9D">
              <w:rPr>
                <w:szCs w:val="20"/>
              </w:rPr>
              <w:t xml:space="preserve">Siekiant sumažinti kritinių garantinių gedimų daroma įtaką Tiekėjas </w:t>
            </w:r>
            <w:r>
              <w:rPr>
                <w:szCs w:val="20"/>
              </w:rPr>
              <w:t>turi numatyti garantinių rizikų priemones</w:t>
            </w:r>
          </w:p>
        </w:tc>
        <w:tc>
          <w:tcPr>
            <w:tcW w:w="2592" w:type="dxa"/>
            <w:vAlign w:val="center"/>
          </w:tcPr>
          <w:p w14:paraId="201361D1" w14:textId="48FED79E" w:rsidR="00C55653" w:rsidRPr="00DC2BF6" w:rsidRDefault="00C55653" w:rsidP="00C019BA">
            <w:pPr>
              <w:jc w:val="center"/>
            </w:pPr>
            <w:r>
              <w:t xml:space="preserve">Pasirinkti: privalomas išankstinis kritinių dalių apimties tiekimas arba garantuojamas kritinių dalių apimties sandėliavimas ES arba NATO valstybėje </w:t>
            </w:r>
            <w:r w:rsidRPr="007C2672">
              <w:t>užtikrinant pristatymą į Objektą per terminą, leidžiantį įvykdyti šiame skyriuje nustatytus garantinio gedimo pašalinimo terminus</w:t>
            </w:r>
            <w:r>
              <w:t xml:space="preserve"> arba nurodyti ir aprašyti kitą techniškai pagrįstą sprendinį, kuriuo būtų užtikrinamas sutartinių ir garantinių parametrų atkūrimas per nustatytus terminus </w:t>
            </w:r>
          </w:p>
        </w:tc>
        <w:tc>
          <w:tcPr>
            <w:tcW w:w="4320" w:type="dxa"/>
            <w:vAlign w:val="center"/>
          </w:tcPr>
          <w:p w14:paraId="229C415B" w14:textId="77777777" w:rsidR="00C55653" w:rsidRPr="00DC2BF6" w:rsidRDefault="00C55653" w:rsidP="00C019BA">
            <w:pPr>
              <w:jc w:val="center"/>
              <w:rPr>
                <w:szCs w:val="20"/>
              </w:rPr>
            </w:pPr>
          </w:p>
        </w:tc>
        <w:tc>
          <w:tcPr>
            <w:tcW w:w="3600" w:type="dxa"/>
            <w:vAlign w:val="center"/>
          </w:tcPr>
          <w:p w14:paraId="5F83FCE6" w14:textId="77777777" w:rsidR="00C55653" w:rsidRPr="00DC2BF6" w:rsidRDefault="00C55653" w:rsidP="00C019BA">
            <w:pPr>
              <w:jc w:val="center"/>
              <w:rPr>
                <w:rFonts w:cs="Arial"/>
                <w:szCs w:val="20"/>
              </w:rPr>
            </w:pPr>
          </w:p>
        </w:tc>
      </w:tr>
    </w:tbl>
    <w:p w14:paraId="1DDD38B4" w14:textId="77777777" w:rsidR="00B43D6B" w:rsidRDefault="00B43D6B" w:rsidP="002274C3">
      <w:pPr>
        <w:suppressAutoHyphens w:val="0"/>
        <w:spacing w:after="160"/>
      </w:pPr>
    </w:p>
    <w:p w14:paraId="45A52004" w14:textId="763A6DCB" w:rsidR="00B43D6B" w:rsidRDefault="00CF7EBF" w:rsidP="002274C3">
      <w:pPr>
        <w:suppressAutoHyphens w:val="0"/>
        <w:spacing w:after="160"/>
      </w:pPr>
      <w:r>
        <w:br w:type="page"/>
      </w:r>
    </w:p>
    <w:p w14:paraId="29AE7EA3" w14:textId="63F26175" w:rsidR="003651EC" w:rsidRDefault="003651EC" w:rsidP="003651EC">
      <w:pPr>
        <w:pStyle w:val="Lentel"/>
      </w:pPr>
      <w:r>
        <w:lastRenderedPageBreak/>
        <w:t xml:space="preserve">Lentelė </w:t>
      </w:r>
      <w:r>
        <w:fldChar w:fldCharType="begin"/>
      </w:r>
      <w:r>
        <w:instrText xml:space="preserve"> SEQ Lentelė \* ARABIC </w:instrText>
      </w:r>
      <w:r>
        <w:fldChar w:fldCharType="separate"/>
      </w:r>
      <w:r w:rsidR="2390CB60" w:rsidRPr="4AD474C2">
        <w:rPr>
          <w:noProof/>
        </w:rPr>
        <w:t>8</w:t>
      </w:r>
      <w:r>
        <w:fldChar w:fldCharType="end"/>
      </w:r>
      <w:r>
        <w:t xml:space="preserve"> </w:t>
      </w:r>
      <w:r w:rsidRPr="00CE284D">
        <w:t>Techniniai dokumentai</w:t>
      </w:r>
      <w:r>
        <w:t xml:space="preserve">, kuriuos privaloma pateikti </w:t>
      </w:r>
      <w:r w:rsidR="71E3FCF1">
        <w:t xml:space="preserve">su </w:t>
      </w:r>
      <w:r w:rsidRPr="00CE284D">
        <w:t>pasiūlymu</w:t>
      </w:r>
    </w:p>
    <w:tbl>
      <w:tblPr>
        <w:tblStyle w:val="Lentelstinklelis"/>
        <w:tblpPr w:leftFromText="180" w:rightFromText="180" w:vertAnchor="text" w:tblpX="-10" w:tblpY="1"/>
        <w:tblOverlap w:val="never"/>
        <w:tblW w:w="14575" w:type="dxa"/>
        <w:tblLook w:val="04A0" w:firstRow="1" w:lastRow="0" w:firstColumn="1" w:lastColumn="0" w:noHBand="0" w:noVBand="1"/>
      </w:tblPr>
      <w:tblGrid>
        <w:gridCol w:w="704"/>
        <w:gridCol w:w="2693"/>
        <w:gridCol w:w="11178"/>
      </w:tblGrid>
      <w:tr w:rsidR="003651EC" w:rsidRPr="00DC2BF6" w14:paraId="2DC5A365" w14:textId="77777777" w:rsidTr="00BE0019">
        <w:trPr>
          <w:trHeight w:val="622"/>
        </w:trPr>
        <w:tc>
          <w:tcPr>
            <w:tcW w:w="704" w:type="dxa"/>
            <w:vAlign w:val="center"/>
          </w:tcPr>
          <w:p w14:paraId="0BAAFC89" w14:textId="77777777" w:rsidR="003651EC" w:rsidRPr="00A90A9B" w:rsidRDefault="003651EC" w:rsidP="00BE0019">
            <w:pPr>
              <w:ind w:left="57"/>
              <w:jc w:val="center"/>
              <w:rPr>
                <w:b/>
                <w:bCs/>
                <w:szCs w:val="20"/>
              </w:rPr>
            </w:pPr>
            <w:r w:rsidRPr="00A90A9B">
              <w:rPr>
                <w:b/>
                <w:bCs/>
                <w:szCs w:val="20"/>
              </w:rPr>
              <w:t>Nr.</w:t>
            </w:r>
          </w:p>
        </w:tc>
        <w:tc>
          <w:tcPr>
            <w:tcW w:w="2693" w:type="dxa"/>
            <w:vAlign w:val="center"/>
          </w:tcPr>
          <w:p w14:paraId="39A6C719" w14:textId="46308588" w:rsidR="003651EC" w:rsidRPr="00DC2BF6" w:rsidRDefault="002274C3" w:rsidP="00BE0019">
            <w:pPr>
              <w:jc w:val="center"/>
              <w:rPr>
                <w:b/>
                <w:bCs/>
                <w:i/>
                <w:iCs/>
                <w:szCs w:val="20"/>
              </w:rPr>
            </w:pPr>
            <w:r>
              <w:rPr>
                <w:b/>
                <w:bCs/>
                <w:szCs w:val="20"/>
              </w:rPr>
              <w:t>D</w:t>
            </w:r>
            <w:r w:rsidR="00FB5D60">
              <w:rPr>
                <w:b/>
                <w:bCs/>
                <w:szCs w:val="20"/>
              </w:rPr>
              <w:t>okumentas</w:t>
            </w:r>
          </w:p>
        </w:tc>
        <w:tc>
          <w:tcPr>
            <w:tcW w:w="11178" w:type="dxa"/>
            <w:vAlign w:val="center"/>
          </w:tcPr>
          <w:p w14:paraId="4E30CDD1" w14:textId="354293FF" w:rsidR="003651EC" w:rsidRPr="00DC2BF6" w:rsidRDefault="00FB5D60" w:rsidP="00BE0019">
            <w:pPr>
              <w:jc w:val="center"/>
              <w:rPr>
                <w:b/>
                <w:bCs/>
                <w:i/>
                <w:iCs/>
                <w:szCs w:val="20"/>
              </w:rPr>
            </w:pPr>
            <w:r>
              <w:rPr>
                <w:b/>
                <w:bCs/>
                <w:szCs w:val="20"/>
              </w:rPr>
              <w:t>Privalomas turinys</w:t>
            </w:r>
          </w:p>
        </w:tc>
      </w:tr>
      <w:tr w:rsidR="003651EC" w:rsidRPr="00DC2BF6" w14:paraId="592D1EAA" w14:textId="77777777" w:rsidTr="00BE0019">
        <w:trPr>
          <w:trHeight w:val="2592"/>
        </w:trPr>
        <w:tc>
          <w:tcPr>
            <w:tcW w:w="704" w:type="dxa"/>
            <w:vAlign w:val="center"/>
          </w:tcPr>
          <w:p w14:paraId="121A2885" w14:textId="77777777" w:rsidR="003651EC" w:rsidRPr="00786852" w:rsidRDefault="003651EC" w:rsidP="00BE0019">
            <w:pPr>
              <w:pStyle w:val="Sraopastraipa"/>
              <w:numPr>
                <w:ilvl w:val="0"/>
                <w:numId w:val="37"/>
              </w:numPr>
              <w:ind w:left="414" w:hanging="357"/>
              <w:rPr>
                <w:szCs w:val="20"/>
              </w:rPr>
            </w:pPr>
          </w:p>
        </w:tc>
        <w:tc>
          <w:tcPr>
            <w:tcW w:w="2693" w:type="dxa"/>
            <w:vAlign w:val="center"/>
          </w:tcPr>
          <w:p w14:paraId="10912D18" w14:textId="0F8E464E" w:rsidR="003651EC" w:rsidRPr="00DC2BF6" w:rsidRDefault="003651EC" w:rsidP="00BE0019">
            <w:pPr>
              <w:rPr>
                <w:szCs w:val="20"/>
              </w:rPr>
            </w:pPr>
            <w:r w:rsidRPr="006A4468">
              <w:t>Preliminarus ir trumpas techninio sprendinio aprašymas arba dokumentacija</w:t>
            </w:r>
          </w:p>
        </w:tc>
        <w:tc>
          <w:tcPr>
            <w:tcW w:w="11178" w:type="dxa"/>
            <w:vAlign w:val="center"/>
          </w:tcPr>
          <w:p w14:paraId="210FE82B" w14:textId="18FC93F1" w:rsidR="003651EC" w:rsidRDefault="003651EC" w:rsidP="00BE0019">
            <w:r>
              <w:t>Turi apimti:</w:t>
            </w:r>
          </w:p>
          <w:p w14:paraId="5367C956" w14:textId="25C526CA" w:rsidR="003651EC" w:rsidRPr="006A4468" w:rsidRDefault="2193B1F1" w:rsidP="00BE0019">
            <w:pPr>
              <w:pStyle w:val="Sraopastraipa"/>
              <w:numPr>
                <w:ilvl w:val="0"/>
                <w:numId w:val="32"/>
              </w:numPr>
            </w:pPr>
            <w:r>
              <w:t>siūlomos BESS architektūros ir blokinės struktūros aprašymą;</w:t>
            </w:r>
          </w:p>
          <w:p w14:paraId="5268E526" w14:textId="11DC951C" w:rsidR="003651EC" w:rsidRPr="006A4468" w:rsidRDefault="2193B1F1" w:rsidP="00BE0019">
            <w:pPr>
              <w:pStyle w:val="Sraopastraipa"/>
              <w:numPr>
                <w:ilvl w:val="0"/>
                <w:numId w:val="32"/>
              </w:numPr>
            </w:pPr>
            <w:r>
              <w:t>pagrindinių komponentų: baterijų konteinerių, PCS, transformatorių, BESS valdiklio</w:t>
            </w:r>
            <w:r w:rsidR="26BDC029">
              <w:t>,</w:t>
            </w:r>
            <w:r>
              <w:t xml:space="preserve"> EMS tarpusavio ryšį; </w:t>
            </w:r>
          </w:p>
          <w:p w14:paraId="420BA72E" w14:textId="1B91534D" w:rsidR="003651EC" w:rsidRPr="006A4468" w:rsidRDefault="2193B1F1" w:rsidP="00BE0019">
            <w:pPr>
              <w:pStyle w:val="Sraopastraipa"/>
              <w:numPr>
                <w:ilvl w:val="0"/>
                <w:numId w:val="32"/>
              </w:numPr>
              <w:rPr>
                <w:szCs w:val="20"/>
              </w:rPr>
            </w:pPr>
            <w:r>
              <w:t xml:space="preserve">prijungimo prie 6 </w:t>
            </w:r>
            <w:proofErr w:type="spellStart"/>
            <w:r>
              <w:t>kV</w:t>
            </w:r>
            <w:proofErr w:type="spellEnd"/>
            <w:r>
              <w:t xml:space="preserve"> pastotės principą; </w:t>
            </w:r>
          </w:p>
          <w:p w14:paraId="1B6FDBFA" w14:textId="61AAEFA8" w:rsidR="003651EC" w:rsidRPr="006A4468" w:rsidRDefault="2193B1F1" w:rsidP="00BE0019">
            <w:pPr>
              <w:pStyle w:val="Sraopastraipa"/>
              <w:numPr>
                <w:ilvl w:val="0"/>
                <w:numId w:val="32"/>
              </w:numPr>
              <w:rPr>
                <w:szCs w:val="20"/>
              </w:rPr>
            </w:pPr>
            <w:r>
              <w:t xml:space="preserve">pagalbinio maitinimo principą; </w:t>
            </w:r>
          </w:p>
          <w:p w14:paraId="6548F0BD" w14:textId="328CA8AB" w:rsidR="003651EC" w:rsidRPr="006A4468" w:rsidRDefault="2193B1F1" w:rsidP="00BE0019">
            <w:pPr>
              <w:pStyle w:val="Sraopastraipa"/>
              <w:numPr>
                <w:ilvl w:val="0"/>
                <w:numId w:val="32"/>
              </w:numPr>
              <w:rPr>
                <w:szCs w:val="20"/>
              </w:rPr>
            </w:pPr>
            <w:r>
              <w:t xml:space="preserve">preliminarų salos režimo ir </w:t>
            </w:r>
            <w:proofErr w:type="spellStart"/>
            <w:r>
              <w:t>black-start</w:t>
            </w:r>
            <w:proofErr w:type="spellEnd"/>
            <w:r>
              <w:t xml:space="preserve"> veikimo principą; </w:t>
            </w:r>
          </w:p>
          <w:p w14:paraId="05FED227" w14:textId="26C1946B" w:rsidR="003651EC" w:rsidRPr="006A4468" w:rsidRDefault="2193B1F1" w:rsidP="00BE0019">
            <w:pPr>
              <w:pStyle w:val="Sraopastraipa"/>
              <w:numPr>
                <w:ilvl w:val="0"/>
                <w:numId w:val="32"/>
              </w:numPr>
            </w:pPr>
            <w:r>
              <w:t>preliminarų SCADA</w:t>
            </w:r>
            <w:r w:rsidR="6567E648">
              <w:t>,</w:t>
            </w:r>
            <w:r>
              <w:t xml:space="preserve"> EMS</w:t>
            </w:r>
            <w:r w:rsidR="55422510">
              <w:t>,</w:t>
            </w:r>
            <w:r>
              <w:t xml:space="preserve"> HPPC</w:t>
            </w:r>
            <w:r w:rsidR="30449459">
              <w:t>,</w:t>
            </w:r>
            <w:r>
              <w:t xml:space="preserve"> valdymo architektūros principą.</w:t>
            </w:r>
          </w:p>
          <w:p w14:paraId="195FFB5F" w14:textId="18D036F1" w:rsidR="003651EC" w:rsidRPr="006A4468" w:rsidRDefault="003651EC" w:rsidP="00BE0019">
            <w:pPr>
              <w:pStyle w:val="Sraopastraipa"/>
            </w:pPr>
          </w:p>
          <w:p w14:paraId="2C7B9CBB" w14:textId="79E65834" w:rsidR="00A019F3" w:rsidRPr="006A4468" w:rsidRDefault="2193B1F1" w:rsidP="00BE0019">
            <w:r>
              <w:t xml:space="preserve">Detalus projektas, galutiniai skaičiavimai ir galutiniai </w:t>
            </w:r>
            <w:r w:rsidR="0CFDE44D">
              <w:t xml:space="preserve">valdymo bei ryšių </w:t>
            </w:r>
            <w:r>
              <w:t xml:space="preserve">signalų sąrašai </w:t>
            </w:r>
            <w:r w:rsidR="60764FFC">
              <w:t xml:space="preserve">su pasiūlymu </w:t>
            </w:r>
            <w:r>
              <w:t>nereikalaujami.</w:t>
            </w:r>
          </w:p>
        </w:tc>
      </w:tr>
      <w:tr w:rsidR="003651EC" w:rsidRPr="00DC2BF6" w14:paraId="1D346C5F" w14:textId="77777777" w:rsidTr="00BE0019">
        <w:trPr>
          <w:trHeight w:val="2592"/>
        </w:trPr>
        <w:tc>
          <w:tcPr>
            <w:tcW w:w="704" w:type="dxa"/>
            <w:vAlign w:val="center"/>
          </w:tcPr>
          <w:p w14:paraId="32FE39D3" w14:textId="77777777" w:rsidR="003651EC" w:rsidRPr="00786852" w:rsidRDefault="003651EC" w:rsidP="00BE0019">
            <w:pPr>
              <w:pStyle w:val="Sraopastraipa"/>
              <w:numPr>
                <w:ilvl w:val="0"/>
                <w:numId w:val="37"/>
              </w:numPr>
              <w:ind w:left="414" w:hanging="357"/>
              <w:rPr>
                <w:szCs w:val="20"/>
              </w:rPr>
            </w:pPr>
          </w:p>
        </w:tc>
        <w:tc>
          <w:tcPr>
            <w:tcW w:w="2693" w:type="dxa"/>
            <w:vAlign w:val="center"/>
          </w:tcPr>
          <w:p w14:paraId="5DFD13DD" w14:textId="5E267FD2" w:rsidR="003651EC" w:rsidRPr="00DC2BF6" w:rsidRDefault="003651EC" w:rsidP="00BE0019">
            <w:pPr>
              <w:rPr>
                <w:lang w:val="it-IT"/>
              </w:rPr>
            </w:pPr>
            <w:r w:rsidRPr="72D2A72A">
              <w:rPr>
                <w:lang w:val="it-IT"/>
              </w:rPr>
              <w:t>Preliminari vienlinijinė blokinė</w:t>
            </w:r>
            <w:r w:rsidR="5B499341" w:rsidRPr="72D2A72A">
              <w:rPr>
                <w:lang w:val="it-IT"/>
              </w:rPr>
              <w:t>,</w:t>
            </w:r>
            <w:r w:rsidRPr="72D2A72A">
              <w:rPr>
                <w:lang w:val="it-IT"/>
              </w:rPr>
              <w:t xml:space="preserve"> principinė schema</w:t>
            </w:r>
          </w:p>
        </w:tc>
        <w:tc>
          <w:tcPr>
            <w:tcW w:w="11178" w:type="dxa"/>
            <w:vAlign w:val="center"/>
          </w:tcPr>
          <w:p w14:paraId="48D80843" w14:textId="60ECB07D" w:rsidR="003651EC" w:rsidRDefault="003651EC" w:rsidP="00BE0019">
            <w:r>
              <w:t>Turi būti nurodyta:</w:t>
            </w:r>
          </w:p>
          <w:p w14:paraId="1C92E65E" w14:textId="29556FB8" w:rsidR="003651EC" w:rsidRPr="00786852" w:rsidRDefault="003651EC" w:rsidP="00BE0019">
            <w:pPr>
              <w:pStyle w:val="Sraopastraipa"/>
              <w:numPr>
                <w:ilvl w:val="0"/>
                <w:numId w:val="33"/>
              </w:numPr>
            </w:pPr>
            <w:r>
              <w:t>pagrindiniai BESS blokai;</w:t>
            </w:r>
          </w:p>
          <w:p w14:paraId="03C7C7D3" w14:textId="5CE50604" w:rsidR="003651EC" w:rsidRPr="00786852" w:rsidRDefault="003651EC" w:rsidP="00BE0019">
            <w:pPr>
              <w:pStyle w:val="Sraopastraipa"/>
              <w:numPr>
                <w:ilvl w:val="0"/>
                <w:numId w:val="33"/>
              </w:numPr>
            </w:pPr>
            <w:r>
              <w:t>baterijų konteinerių grupavimas;</w:t>
            </w:r>
          </w:p>
          <w:p w14:paraId="3CC770CC" w14:textId="0A94AD37" w:rsidR="003651EC" w:rsidRPr="00786852" w:rsidRDefault="003651EC" w:rsidP="00BE0019">
            <w:pPr>
              <w:pStyle w:val="Sraopastraipa"/>
              <w:numPr>
                <w:ilvl w:val="0"/>
                <w:numId w:val="33"/>
              </w:numPr>
            </w:pPr>
            <w:r>
              <w:t>PCS blokai;</w:t>
            </w:r>
          </w:p>
          <w:p w14:paraId="3AF57278" w14:textId="7A273683" w:rsidR="003651EC" w:rsidRPr="00786852" w:rsidRDefault="003651EC" w:rsidP="00BE0019">
            <w:pPr>
              <w:pStyle w:val="Sraopastraipa"/>
              <w:numPr>
                <w:ilvl w:val="0"/>
                <w:numId w:val="33"/>
              </w:numPr>
            </w:pPr>
            <w:r>
              <w:t>transformatoriai;</w:t>
            </w:r>
          </w:p>
          <w:p w14:paraId="1F616196" w14:textId="4A7C45E3" w:rsidR="003651EC" w:rsidRPr="00786852" w:rsidRDefault="003651EC" w:rsidP="00BE0019">
            <w:pPr>
              <w:pStyle w:val="Sraopastraipa"/>
              <w:numPr>
                <w:ilvl w:val="0"/>
                <w:numId w:val="33"/>
              </w:numPr>
            </w:pPr>
            <w:r>
              <w:t xml:space="preserve">kabelinių linijų kiekis į 6 </w:t>
            </w:r>
            <w:proofErr w:type="spellStart"/>
            <w:r>
              <w:t>kV</w:t>
            </w:r>
            <w:proofErr w:type="spellEnd"/>
            <w:r>
              <w:t xml:space="preserve"> pastotę;</w:t>
            </w:r>
          </w:p>
          <w:p w14:paraId="42572683" w14:textId="5ECA22D8" w:rsidR="003651EC" w:rsidRPr="00786852" w:rsidRDefault="003651EC" w:rsidP="00BE0019">
            <w:pPr>
              <w:pStyle w:val="Sraopastraipa"/>
              <w:numPr>
                <w:ilvl w:val="0"/>
                <w:numId w:val="33"/>
              </w:numPr>
            </w:pPr>
            <w:r>
              <w:t>pagalbinio maitinimo prijungimo principas;</w:t>
            </w:r>
          </w:p>
          <w:p w14:paraId="119978F8" w14:textId="2EA4F582" w:rsidR="003651EC" w:rsidRPr="00786852" w:rsidRDefault="003651EC" w:rsidP="00BE0019">
            <w:pPr>
              <w:pStyle w:val="Sraopastraipa"/>
              <w:numPr>
                <w:ilvl w:val="0"/>
                <w:numId w:val="33"/>
              </w:numPr>
            </w:pPr>
            <w:r>
              <w:t>pagrindiniai matavimo taškai;</w:t>
            </w:r>
          </w:p>
          <w:p w14:paraId="1D195992" w14:textId="66C42D4A" w:rsidR="003651EC" w:rsidRPr="00786852" w:rsidRDefault="003651EC" w:rsidP="00BE0019">
            <w:pPr>
              <w:pStyle w:val="Sraopastraipa"/>
              <w:numPr>
                <w:ilvl w:val="0"/>
                <w:numId w:val="33"/>
              </w:numPr>
            </w:pPr>
            <w:r>
              <w:t>pagrindiniai valdymo</w:t>
            </w:r>
            <w:r w:rsidR="6F43C610">
              <w:t>,</w:t>
            </w:r>
            <w:r>
              <w:t xml:space="preserve"> apsaugų sąsajų taškai</w:t>
            </w:r>
            <w:r w:rsidR="63803903">
              <w:t>.</w:t>
            </w:r>
          </w:p>
          <w:p w14:paraId="4AE7DD26" w14:textId="3C5450A8" w:rsidR="003651EC" w:rsidRPr="00786852" w:rsidRDefault="003651EC" w:rsidP="00BE0019"/>
          <w:p w14:paraId="50EFF8AD" w14:textId="5226DAA6" w:rsidR="009006F5" w:rsidRPr="00786852" w:rsidRDefault="69C5FC00" w:rsidP="00BE0019">
            <w:r>
              <w:t>Schema nelaikoma galutiniu techninio projekto brėžiniu.</w:t>
            </w:r>
          </w:p>
        </w:tc>
      </w:tr>
      <w:tr w:rsidR="003651EC" w:rsidRPr="00DC2BF6" w14:paraId="4953623D" w14:textId="77777777" w:rsidTr="00BE0019">
        <w:trPr>
          <w:trHeight w:val="2592"/>
        </w:trPr>
        <w:tc>
          <w:tcPr>
            <w:tcW w:w="704" w:type="dxa"/>
            <w:vAlign w:val="center"/>
          </w:tcPr>
          <w:p w14:paraId="2939C675" w14:textId="77777777" w:rsidR="003651EC" w:rsidRPr="00786852" w:rsidRDefault="003651EC" w:rsidP="00BE0019">
            <w:pPr>
              <w:pStyle w:val="Sraopastraipa"/>
              <w:numPr>
                <w:ilvl w:val="0"/>
                <w:numId w:val="37"/>
              </w:numPr>
              <w:ind w:left="414" w:hanging="357"/>
              <w:rPr>
                <w:szCs w:val="20"/>
              </w:rPr>
            </w:pPr>
          </w:p>
        </w:tc>
        <w:tc>
          <w:tcPr>
            <w:tcW w:w="2693" w:type="dxa"/>
            <w:vAlign w:val="center"/>
          </w:tcPr>
          <w:p w14:paraId="287F4482" w14:textId="77246221" w:rsidR="003651EC" w:rsidRPr="00786852" w:rsidRDefault="003651EC" w:rsidP="00BE0019">
            <w:r w:rsidRPr="00786852">
              <w:t>Preliminarus (orientacinis) sklypo išdėstymo planas</w:t>
            </w:r>
          </w:p>
        </w:tc>
        <w:tc>
          <w:tcPr>
            <w:tcW w:w="11178" w:type="dxa"/>
            <w:vAlign w:val="center"/>
          </w:tcPr>
          <w:p w14:paraId="5ECDE624" w14:textId="666FFD3C" w:rsidR="003651EC" w:rsidRDefault="003651EC" w:rsidP="00BE0019">
            <w:r>
              <w:t>Turi būti numatoma:</w:t>
            </w:r>
          </w:p>
          <w:p w14:paraId="5892337D" w14:textId="584A366B" w:rsidR="003651EC" w:rsidRDefault="003651EC" w:rsidP="00BE0019">
            <w:pPr>
              <w:pStyle w:val="Sraopastraipa"/>
              <w:numPr>
                <w:ilvl w:val="0"/>
                <w:numId w:val="34"/>
              </w:numPr>
            </w:pPr>
            <w:r>
              <w:t>baterijų konteinerių vieta;</w:t>
            </w:r>
            <w:r w:rsidR="5A833BA1">
              <w:t xml:space="preserve"> </w:t>
            </w:r>
          </w:p>
          <w:p w14:paraId="0489CFD0" w14:textId="4B52415A" w:rsidR="003651EC" w:rsidRDefault="5A833BA1" w:rsidP="00BE0019">
            <w:pPr>
              <w:pStyle w:val="Sraopastraipa"/>
              <w:numPr>
                <w:ilvl w:val="0"/>
                <w:numId w:val="34"/>
              </w:numPr>
            </w:pPr>
            <w:r>
              <w:t xml:space="preserve">PCS </w:t>
            </w:r>
            <w:r w:rsidR="5AD8F022">
              <w:t>ir</w:t>
            </w:r>
            <w:r>
              <w:t xml:space="preserve"> transformatorių vieta; </w:t>
            </w:r>
          </w:p>
          <w:p w14:paraId="6423AD10" w14:textId="288CD62A" w:rsidR="003651EC" w:rsidRDefault="5A833BA1" w:rsidP="00BE0019">
            <w:pPr>
              <w:pStyle w:val="Sraopastraipa"/>
              <w:numPr>
                <w:ilvl w:val="0"/>
                <w:numId w:val="34"/>
              </w:numPr>
              <w:rPr>
                <w:szCs w:val="20"/>
              </w:rPr>
            </w:pPr>
            <w:r>
              <w:t xml:space="preserve">pagrindinės techninio aptarnavimo ir keitimo zonos; </w:t>
            </w:r>
          </w:p>
          <w:p w14:paraId="052ACA8D" w14:textId="342991D5" w:rsidR="003651EC" w:rsidRDefault="5A833BA1" w:rsidP="00BE0019">
            <w:pPr>
              <w:pStyle w:val="Sraopastraipa"/>
              <w:numPr>
                <w:ilvl w:val="0"/>
                <w:numId w:val="34"/>
              </w:numPr>
              <w:rPr>
                <w:szCs w:val="20"/>
              </w:rPr>
            </w:pPr>
            <w:r>
              <w:t xml:space="preserve">vidaus privažiavimo ir įvažiavimo principai; </w:t>
            </w:r>
          </w:p>
          <w:p w14:paraId="2BDDCD1C" w14:textId="7124A956" w:rsidR="003651EC" w:rsidRDefault="5A833BA1" w:rsidP="00BE0019">
            <w:pPr>
              <w:pStyle w:val="Sraopastraipa"/>
              <w:numPr>
                <w:ilvl w:val="0"/>
                <w:numId w:val="34"/>
              </w:numPr>
              <w:rPr>
                <w:szCs w:val="20"/>
              </w:rPr>
            </w:pPr>
            <w:r>
              <w:t xml:space="preserve">orientacinės kabelių trasos; </w:t>
            </w:r>
          </w:p>
          <w:p w14:paraId="3AAA8637" w14:textId="1E96983C" w:rsidR="003651EC" w:rsidRDefault="5A833BA1" w:rsidP="00BE0019">
            <w:pPr>
              <w:pStyle w:val="Sraopastraipa"/>
              <w:numPr>
                <w:ilvl w:val="0"/>
                <w:numId w:val="34"/>
              </w:numPr>
              <w:rPr>
                <w:szCs w:val="20"/>
              </w:rPr>
            </w:pPr>
            <w:r>
              <w:t xml:space="preserve">orientacinis naudojamas plotas; </w:t>
            </w:r>
          </w:p>
          <w:p w14:paraId="3573E613" w14:textId="06E0E290" w:rsidR="003651EC" w:rsidRPr="00DA171F" w:rsidRDefault="5A833BA1" w:rsidP="00BE0019">
            <w:pPr>
              <w:pStyle w:val="Sraopastraipa"/>
              <w:numPr>
                <w:ilvl w:val="0"/>
                <w:numId w:val="34"/>
              </w:numPr>
              <w:rPr>
                <w:szCs w:val="20"/>
              </w:rPr>
            </w:pPr>
            <w:r>
              <w:t>preliminarios erdvinės triukšmo ar gaisrinės saugos priemonės, jeigu jos daro įtaką išdėstymui.</w:t>
            </w:r>
          </w:p>
        </w:tc>
      </w:tr>
      <w:tr w:rsidR="003651EC" w:rsidRPr="00DC2BF6" w14:paraId="4A68BFD6" w14:textId="77777777" w:rsidTr="00BE0019">
        <w:trPr>
          <w:trHeight w:val="2880"/>
        </w:trPr>
        <w:tc>
          <w:tcPr>
            <w:tcW w:w="704" w:type="dxa"/>
            <w:vAlign w:val="center"/>
          </w:tcPr>
          <w:p w14:paraId="7DCC2D57" w14:textId="77777777" w:rsidR="003651EC" w:rsidRPr="00786852" w:rsidRDefault="003651EC" w:rsidP="00BE0019">
            <w:pPr>
              <w:pStyle w:val="Sraopastraipa"/>
              <w:numPr>
                <w:ilvl w:val="0"/>
                <w:numId w:val="37"/>
              </w:numPr>
              <w:ind w:left="414" w:hanging="357"/>
              <w:rPr>
                <w:szCs w:val="20"/>
              </w:rPr>
            </w:pPr>
          </w:p>
        </w:tc>
        <w:tc>
          <w:tcPr>
            <w:tcW w:w="2693" w:type="dxa"/>
            <w:vAlign w:val="center"/>
          </w:tcPr>
          <w:p w14:paraId="1CF45300" w14:textId="10C27EF1" w:rsidR="003651EC" w:rsidRPr="00786852" w:rsidRDefault="003651EC" w:rsidP="00BE0019">
            <w:r w:rsidRPr="00786852">
              <w:t>Pagrindinės siūlomos įrangos gamintojo techninės specifikacijos duomenys</w:t>
            </w:r>
          </w:p>
        </w:tc>
        <w:tc>
          <w:tcPr>
            <w:tcW w:w="11178" w:type="dxa"/>
            <w:vAlign w:val="center"/>
          </w:tcPr>
          <w:p w14:paraId="76B1099A" w14:textId="12B3839E" w:rsidR="003651EC" w:rsidRDefault="003651EC" w:rsidP="00BE0019">
            <w:r>
              <w:t xml:space="preserve">Dokumentacija </w:t>
            </w:r>
            <w:r w:rsidR="1707A53C">
              <w:t>apimanti</w:t>
            </w:r>
            <w:r>
              <w:t>:</w:t>
            </w:r>
          </w:p>
          <w:p w14:paraId="3FD464E8" w14:textId="0AAFA889" w:rsidR="003651EC" w:rsidRDefault="2F4B4726" w:rsidP="00BE0019">
            <w:pPr>
              <w:pStyle w:val="Sraopastraipa"/>
              <w:numPr>
                <w:ilvl w:val="0"/>
                <w:numId w:val="35"/>
              </w:numPr>
            </w:pPr>
            <w:r>
              <w:t xml:space="preserve">baterijų konteinerį; </w:t>
            </w:r>
          </w:p>
          <w:p w14:paraId="792FDAA9" w14:textId="723FB807" w:rsidR="003651EC" w:rsidRDefault="2F4B4726" w:rsidP="00BE0019">
            <w:pPr>
              <w:pStyle w:val="Sraopastraipa"/>
              <w:numPr>
                <w:ilvl w:val="0"/>
                <w:numId w:val="35"/>
              </w:numPr>
              <w:rPr>
                <w:szCs w:val="20"/>
              </w:rPr>
            </w:pPr>
            <w:r>
              <w:t xml:space="preserve">PCS ir transformatorių; </w:t>
            </w:r>
          </w:p>
          <w:p w14:paraId="21C28B8B" w14:textId="12C34907" w:rsidR="003651EC" w:rsidRDefault="2F4B4726" w:rsidP="00BE0019">
            <w:pPr>
              <w:pStyle w:val="Sraopastraipa"/>
              <w:numPr>
                <w:ilvl w:val="0"/>
                <w:numId w:val="35"/>
              </w:numPr>
            </w:pPr>
            <w:r>
              <w:t>BESS valdiklį</w:t>
            </w:r>
            <w:r w:rsidR="16207D1B">
              <w:t>,</w:t>
            </w:r>
            <w:r>
              <w:t xml:space="preserve"> EMS</w:t>
            </w:r>
            <w:r w:rsidR="0E942294">
              <w:t>,</w:t>
            </w:r>
            <w:r>
              <w:t xml:space="preserve"> HPPC; </w:t>
            </w:r>
          </w:p>
          <w:p w14:paraId="2ABBD4F0" w14:textId="0B62E809" w:rsidR="003651EC" w:rsidRDefault="2F4B4726" w:rsidP="00BE0019">
            <w:pPr>
              <w:pStyle w:val="Sraopastraipa"/>
              <w:numPr>
                <w:ilvl w:val="0"/>
                <w:numId w:val="35"/>
              </w:numPr>
            </w:pPr>
            <w:r>
              <w:t xml:space="preserve">pagrindinės gaisro aptikimo </w:t>
            </w:r>
            <w:r w:rsidR="2CF5053C">
              <w:t>ir</w:t>
            </w:r>
            <w:r>
              <w:t xml:space="preserve"> gesinimo sistemos aprašą; </w:t>
            </w:r>
          </w:p>
          <w:p w14:paraId="6420EC28" w14:textId="68BF34EF" w:rsidR="003651EC" w:rsidRDefault="2F4B4726" w:rsidP="00BE0019">
            <w:pPr>
              <w:pStyle w:val="Sraopastraipa"/>
              <w:numPr>
                <w:ilvl w:val="0"/>
                <w:numId w:val="35"/>
              </w:numPr>
              <w:rPr>
                <w:szCs w:val="20"/>
              </w:rPr>
            </w:pPr>
            <w:r>
              <w:t>garantijų ir pagrindinių sertifikatų dokumentaciją.</w:t>
            </w:r>
          </w:p>
        </w:tc>
      </w:tr>
      <w:tr w:rsidR="003651EC" w:rsidRPr="00DC2BF6" w14:paraId="492D8311" w14:textId="77777777" w:rsidTr="00BE0019">
        <w:trPr>
          <w:trHeight w:val="2880"/>
        </w:trPr>
        <w:tc>
          <w:tcPr>
            <w:tcW w:w="704" w:type="dxa"/>
            <w:vAlign w:val="center"/>
          </w:tcPr>
          <w:p w14:paraId="3E8EF0BD" w14:textId="77777777" w:rsidR="003651EC" w:rsidRPr="00786852" w:rsidRDefault="003651EC" w:rsidP="00BE0019">
            <w:pPr>
              <w:pStyle w:val="Sraopastraipa"/>
              <w:numPr>
                <w:ilvl w:val="0"/>
                <w:numId w:val="37"/>
              </w:numPr>
              <w:ind w:left="414" w:hanging="357"/>
              <w:rPr>
                <w:szCs w:val="20"/>
              </w:rPr>
            </w:pPr>
          </w:p>
        </w:tc>
        <w:tc>
          <w:tcPr>
            <w:tcW w:w="2693" w:type="dxa"/>
            <w:vAlign w:val="center"/>
          </w:tcPr>
          <w:p w14:paraId="0CB64B6B" w14:textId="69BE719E" w:rsidR="003651EC" w:rsidRPr="00786852" w:rsidRDefault="003651EC" w:rsidP="00BE0019">
            <w:r w:rsidRPr="00786852">
              <w:t>Preliminarus triukšmo ir gaisrinės saugos techninis paaiškinimas</w:t>
            </w:r>
          </w:p>
        </w:tc>
        <w:tc>
          <w:tcPr>
            <w:tcW w:w="11178" w:type="dxa"/>
            <w:vAlign w:val="center"/>
          </w:tcPr>
          <w:p w14:paraId="5BD37186" w14:textId="1E5E41C5" w:rsidR="003651EC" w:rsidRDefault="003651EC" w:rsidP="00BE0019">
            <w:r>
              <w:t>Turi būti paaiškinta:</w:t>
            </w:r>
          </w:p>
          <w:p w14:paraId="48B12A2E" w14:textId="5310BF30" w:rsidR="003651EC" w:rsidRDefault="7026F15E" w:rsidP="00BE0019">
            <w:pPr>
              <w:pStyle w:val="Sraopastraipa"/>
              <w:numPr>
                <w:ilvl w:val="0"/>
                <w:numId w:val="36"/>
              </w:numPr>
            </w:pPr>
            <w:r>
              <w:t xml:space="preserve">pagrindiniai numatomi triukšmo šaltiniai; </w:t>
            </w:r>
          </w:p>
          <w:p w14:paraId="2BA03FCE" w14:textId="2B3025DB" w:rsidR="003651EC" w:rsidRDefault="7026F15E" w:rsidP="00BE0019">
            <w:pPr>
              <w:pStyle w:val="Sraopastraipa"/>
              <w:numPr>
                <w:ilvl w:val="0"/>
                <w:numId w:val="36"/>
              </w:numPr>
              <w:rPr>
                <w:szCs w:val="20"/>
              </w:rPr>
            </w:pPr>
            <w:r>
              <w:t xml:space="preserve">preliminarios techninės priemonės triukšmo reikalavimų įvykdymui; </w:t>
            </w:r>
          </w:p>
          <w:p w14:paraId="18E43164" w14:textId="051D66A9" w:rsidR="003651EC" w:rsidRDefault="7026F15E" w:rsidP="00BE0019">
            <w:pPr>
              <w:pStyle w:val="Sraopastraipa"/>
              <w:numPr>
                <w:ilvl w:val="0"/>
                <w:numId w:val="36"/>
              </w:numPr>
              <w:rPr>
                <w:szCs w:val="20"/>
              </w:rPr>
            </w:pPr>
            <w:r>
              <w:t xml:space="preserve">bendra gaisrinės saugos koncepcija; </w:t>
            </w:r>
          </w:p>
          <w:p w14:paraId="09B304A5" w14:textId="7F0B56C7" w:rsidR="003651EC" w:rsidRDefault="003651EC" w:rsidP="00BE0019">
            <w:pPr>
              <w:pStyle w:val="Sraopastraipa"/>
              <w:numPr>
                <w:ilvl w:val="0"/>
                <w:numId w:val="36"/>
              </w:numPr>
            </w:pPr>
            <w:r>
              <w:t xml:space="preserve">vieno konteinerio </w:t>
            </w:r>
            <w:r w:rsidR="2DCFA64F">
              <w:t>ir</w:t>
            </w:r>
            <w:r w:rsidR="7026F15E">
              <w:t xml:space="preserve"> bloko </w:t>
            </w:r>
            <w:r>
              <w:t xml:space="preserve">įvykio </w:t>
            </w:r>
            <w:r w:rsidR="7026F15E">
              <w:t>lokalizavimo ir neplitimo</w:t>
            </w:r>
            <w:r>
              <w:t xml:space="preserve"> į gretimus </w:t>
            </w:r>
            <w:r w:rsidR="7026F15E">
              <w:t>įrenginius principas.</w:t>
            </w:r>
            <w:r>
              <w:br/>
            </w:r>
          </w:p>
          <w:p w14:paraId="487809A8" w14:textId="08D68C88" w:rsidR="003651EC" w:rsidRDefault="7026F15E" w:rsidP="00BE0019">
            <w:pPr>
              <w:spacing w:line="259" w:lineRule="auto"/>
              <w:rPr>
                <w:szCs w:val="20"/>
              </w:rPr>
            </w:pPr>
            <w:r>
              <w:t>Detalus triukšmo modeliavimas, skaičiavimai ir galutiniai sprendiniai pateikiami projektavimo etape</w:t>
            </w:r>
            <w:r w:rsidR="003651EC">
              <w:t>.</w:t>
            </w:r>
          </w:p>
        </w:tc>
      </w:tr>
    </w:tbl>
    <w:p w14:paraId="6059C389" w14:textId="77777777" w:rsidR="001F6D07" w:rsidRPr="00244D9B" w:rsidRDefault="001F6D07"/>
    <w:sectPr w:rsidR="001F6D07" w:rsidRPr="00244D9B" w:rsidSect="009006F5">
      <w:pgSz w:w="15840" w:h="12240" w:orient="landscape"/>
      <w:pgMar w:top="720" w:right="720" w:bottom="720" w:left="72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FEC69" w14:textId="77777777" w:rsidR="00EB6FA7" w:rsidRDefault="00EB6FA7">
      <w:r>
        <w:separator/>
      </w:r>
    </w:p>
  </w:endnote>
  <w:endnote w:type="continuationSeparator" w:id="0">
    <w:p w14:paraId="755D8D14" w14:textId="77777777" w:rsidR="00EB6FA7" w:rsidRDefault="00EB6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590" w:type="dxa"/>
      <w:tblCellMar>
        <w:left w:w="10" w:type="dxa"/>
        <w:right w:w="10" w:type="dxa"/>
      </w:tblCellMar>
      <w:tblLook w:val="0000" w:firstRow="0" w:lastRow="0" w:firstColumn="0" w:lastColumn="0" w:noHBand="0" w:noVBand="0"/>
    </w:tblPr>
    <w:tblGrid>
      <w:gridCol w:w="7195"/>
      <w:gridCol w:w="6395"/>
    </w:tblGrid>
    <w:tr w:rsidR="00C019BA" w14:paraId="251CAA62" w14:textId="77777777" w:rsidTr="008D3D4C">
      <w:tc>
        <w:tcPr>
          <w:tcW w:w="7195" w:type="dxa"/>
          <w:tcMar>
            <w:top w:w="0" w:type="dxa"/>
            <w:left w:w="108" w:type="dxa"/>
            <w:bottom w:w="0" w:type="dxa"/>
            <w:right w:w="108" w:type="dxa"/>
          </w:tcMar>
        </w:tcPr>
        <w:p w14:paraId="768CCC45" w14:textId="77777777" w:rsidR="009F4012" w:rsidRDefault="00481EDF">
          <w:pPr>
            <w:pStyle w:val="Porat"/>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tc>
      <w:tc>
        <w:tcPr>
          <w:tcW w:w="6395" w:type="dxa"/>
          <w:tcMar>
            <w:top w:w="0" w:type="dxa"/>
            <w:left w:w="108" w:type="dxa"/>
            <w:bottom w:w="0" w:type="dxa"/>
            <w:right w:w="108" w:type="dxa"/>
          </w:tcMar>
        </w:tcPr>
        <w:p w14:paraId="1285766B" w14:textId="77777777" w:rsidR="009F4012" w:rsidRDefault="00481EDF">
          <w:pPr>
            <w:pStyle w:val="Porat"/>
            <w:jc w:val="right"/>
          </w:pPr>
          <w:r>
            <w:rPr>
              <w:rFonts w:eastAsia="Times New Roman" w:cs="Arial"/>
              <w:sz w:val="14"/>
              <w:szCs w:val="14"/>
              <w:lang w:eastAsia="lt-LT"/>
            </w:rPr>
            <w:t xml:space="preserve">Puslapis </w:t>
          </w:r>
          <w:r>
            <w:rPr>
              <w:rFonts w:eastAsia="Times New Roman" w:cs="Arial"/>
              <w:sz w:val="14"/>
              <w:szCs w:val="14"/>
              <w:lang w:eastAsia="lt-LT"/>
            </w:rPr>
            <w:fldChar w:fldCharType="begin"/>
          </w:r>
          <w:r>
            <w:rPr>
              <w:rFonts w:eastAsia="Times New Roman" w:cs="Arial"/>
              <w:sz w:val="14"/>
              <w:szCs w:val="14"/>
              <w:lang w:eastAsia="lt-LT"/>
            </w:rPr>
            <w:instrText xml:space="preserve"> PAGE </w:instrText>
          </w:r>
          <w:r>
            <w:rPr>
              <w:rFonts w:eastAsia="Times New Roman" w:cs="Arial"/>
              <w:sz w:val="14"/>
              <w:szCs w:val="14"/>
              <w:lang w:eastAsia="lt-LT"/>
            </w:rPr>
            <w:fldChar w:fldCharType="separate"/>
          </w:r>
          <w:r>
            <w:rPr>
              <w:rFonts w:eastAsia="Times New Roman" w:cs="Arial"/>
              <w:sz w:val="14"/>
              <w:szCs w:val="14"/>
              <w:lang w:eastAsia="lt-LT"/>
            </w:rPr>
            <w:t>1</w:t>
          </w:r>
          <w:r>
            <w:rPr>
              <w:rFonts w:eastAsia="Times New Roman" w:cs="Arial"/>
              <w:sz w:val="14"/>
              <w:szCs w:val="14"/>
              <w:lang w:eastAsia="lt-LT"/>
            </w:rPr>
            <w:fldChar w:fldCharType="end"/>
          </w:r>
          <w:r>
            <w:rPr>
              <w:rFonts w:eastAsia="Times New Roman" w:cs="Arial"/>
              <w:sz w:val="14"/>
              <w:szCs w:val="14"/>
              <w:lang w:eastAsia="lt-LT"/>
            </w:rPr>
            <w:t xml:space="preserve"> iš </w:t>
          </w:r>
          <w:r>
            <w:rPr>
              <w:rFonts w:eastAsia="Times New Roman" w:cs="Arial"/>
              <w:sz w:val="14"/>
              <w:szCs w:val="14"/>
              <w:lang w:eastAsia="lt-LT"/>
            </w:rPr>
            <w:fldChar w:fldCharType="begin"/>
          </w:r>
          <w:r>
            <w:rPr>
              <w:rFonts w:eastAsia="Times New Roman" w:cs="Arial"/>
              <w:sz w:val="14"/>
              <w:szCs w:val="14"/>
              <w:lang w:eastAsia="lt-LT"/>
            </w:rPr>
            <w:instrText xml:space="preserve"> NUMPAGES </w:instrText>
          </w:r>
          <w:r>
            <w:rPr>
              <w:rFonts w:eastAsia="Times New Roman" w:cs="Arial"/>
              <w:sz w:val="14"/>
              <w:szCs w:val="14"/>
              <w:lang w:eastAsia="lt-LT"/>
            </w:rPr>
            <w:fldChar w:fldCharType="separate"/>
          </w:r>
          <w:r>
            <w:rPr>
              <w:rFonts w:eastAsia="Times New Roman" w:cs="Arial"/>
              <w:sz w:val="14"/>
              <w:szCs w:val="14"/>
              <w:lang w:eastAsia="lt-LT"/>
            </w:rPr>
            <w:t>6</w:t>
          </w:r>
          <w:r>
            <w:rPr>
              <w:rFonts w:eastAsia="Times New Roman" w:cs="Arial"/>
              <w:sz w:val="14"/>
              <w:szCs w:val="14"/>
              <w:lang w:eastAsia="lt-LT"/>
            </w:rPr>
            <w:fldChar w:fldCharType="end"/>
          </w:r>
        </w:p>
      </w:tc>
    </w:tr>
  </w:tbl>
  <w:p w14:paraId="57C13E54" w14:textId="77777777" w:rsidR="009F4012" w:rsidRDefault="009F401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0F74F" w14:textId="4CAAEC25" w:rsidR="008803AC" w:rsidRDefault="005B6ED6" w:rsidP="005B6ED6">
    <w:pPr>
      <w:pStyle w:val="Porat"/>
      <w:rPr>
        <w:rFonts w:eastAsia="Times New Roman" w:cs="Arial"/>
        <w:sz w:val="14"/>
        <w:szCs w:val="14"/>
        <w:lang w:eastAsia="lt-LT"/>
      </w:rPr>
    </w:pPr>
    <w:r w:rsidRPr="005B6ED6">
      <w:rPr>
        <w:rFonts w:eastAsia="Times New Roman" w:cs="Arial"/>
        <w:sz w:val="14"/>
        <w:szCs w:val="14"/>
        <w:lang w:eastAsia="lt-LT"/>
      </w:rPr>
      <w:t>Standartinis AB „Kauno energija“ techninių specifikacijų priedas</w:t>
    </w:r>
    <w:r>
      <w:rPr>
        <w:rFonts w:eastAsia="Times New Roman" w:cs="Arial"/>
        <w:sz w:val="14"/>
        <w:szCs w:val="14"/>
        <w:lang w:eastAsia="lt-LT"/>
      </w:rPr>
      <w:t>.</w:t>
    </w:r>
  </w:p>
  <w:p w14:paraId="222AF938" w14:textId="65A798BB" w:rsidR="005B6ED6" w:rsidRPr="005B6ED6" w:rsidRDefault="005B6ED6" w:rsidP="005B6ED6">
    <w:pPr>
      <w:pStyle w:val="Porat"/>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4ED5A" w14:textId="77777777" w:rsidR="00EB6FA7" w:rsidRDefault="00EB6FA7">
      <w:r>
        <w:rPr>
          <w:color w:val="000000"/>
        </w:rPr>
        <w:separator/>
      </w:r>
    </w:p>
  </w:footnote>
  <w:footnote w:type="continuationSeparator" w:id="0">
    <w:p w14:paraId="4488AF8C" w14:textId="77777777" w:rsidR="00EB6FA7" w:rsidRDefault="00EB6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D8240" w14:textId="0E09E6D8" w:rsidR="008D3D4C" w:rsidRPr="008D3D4C" w:rsidRDefault="008D3D4C" w:rsidP="008D3D4C">
    <w:pPr>
      <w:suppressAutoHyphens w:val="0"/>
      <w:rPr>
        <w:sz w:val="22"/>
      </w:rPr>
    </w:pPr>
    <w:r w:rsidRPr="008D3D4C">
      <w:rPr>
        <w:sz w:val="22"/>
      </w:rPr>
      <w:t xml:space="preserve"> </w:t>
    </w:r>
  </w:p>
  <w:tbl>
    <w:tblPr>
      <w:tblStyle w:val="Lentelstinklelis"/>
      <w:tblW w:w="12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2790"/>
      <w:gridCol w:w="7205"/>
    </w:tblGrid>
    <w:tr w:rsidR="00241A18" w:rsidRPr="008D3D4C" w14:paraId="36B1D571" w14:textId="77777777" w:rsidTr="00241A18">
      <w:tc>
        <w:tcPr>
          <w:tcW w:w="2425" w:type="dxa"/>
          <w:vAlign w:val="center"/>
        </w:tcPr>
        <w:p w14:paraId="28203CAC" w14:textId="2CE99BFA" w:rsidR="00241A18" w:rsidRPr="008D3D4C" w:rsidRDefault="00241A18" w:rsidP="00241A18">
          <w:pPr>
            <w:suppressAutoHyphens w:val="0"/>
            <w:rPr>
              <w:sz w:val="22"/>
            </w:rPr>
          </w:pPr>
          <w:r w:rsidRPr="008D3D4C">
            <w:rPr>
              <w:noProof/>
              <w:sz w:val="16"/>
              <w:szCs w:val="18"/>
            </w:rPr>
            <w:drawing>
              <wp:inline distT="0" distB="0" distL="0" distR="0" wp14:anchorId="19117F71" wp14:editId="4F52DFAD">
                <wp:extent cx="1156739" cy="323850"/>
                <wp:effectExtent l="0" t="0" r="5715" b="0"/>
                <wp:docPr id="255486875"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tc>
      <w:tc>
        <w:tcPr>
          <w:tcW w:w="2790" w:type="dxa"/>
          <w:tcBorders>
            <w:right w:val="single" w:sz="4" w:space="0" w:color="auto"/>
          </w:tcBorders>
          <w:vAlign w:val="center"/>
        </w:tcPr>
        <w:p w14:paraId="36E9EE0D" w14:textId="77777777" w:rsidR="00241A18" w:rsidRPr="00444334" w:rsidRDefault="00241A18" w:rsidP="00241A18">
          <w:pPr>
            <w:rPr>
              <w:rFonts w:cs="Arial"/>
              <w:szCs w:val="20"/>
            </w:rPr>
          </w:pPr>
          <w:r>
            <w:rPr>
              <w:rFonts w:cs="Arial"/>
              <w:szCs w:val="20"/>
            </w:rPr>
            <w:t xml:space="preserve">Specialiųjų pirkimo </w:t>
          </w:r>
          <w:r w:rsidRPr="00444334">
            <w:rPr>
              <w:rFonts w:cs="Arial"/>
              <w:szCs w:val="20"/>
            </w:rPr>
            <w:t xml:space="preserve">sąlygų </w:t>
          </w:r>
        </w:p>
        <w:p w14:paraId="60B43CE5" w14:textId="13A15636" w:rsidR="00241A18" w:rsidRPr="00241A18" w:rsidRDefault="00241A18" w:rsidP="00241A18">
          <w:pPr>
            <w:rPr>
              <w:rFonts w:cs="Arial"/>
              <w:szCs w:val="20"/>
            </w:rPr>
          </w:pPr>
          <w:r>
            <w:rPr>
              <w:rFonts w:cs="Arial"/>
              <w:szCs w:val="20"/>
            </w:rPr>
            <w:t xml:space="preserve">2 priedo </w:t>
          </w:r>
          <w:r w:rsidRPr="00444334">
            <w:rPr>
              <w:rFonts w:cs="Arial"/>
              <w:szCs w:val="20"/>
            </w:rPr>
            <w:t>2 priedas</w:t>
          </w:r>
        </w:p>
      </w:tc>
      <w:tc>
        <w:tcPr>
          <w:tcW w:w="7205" w:type="dxa"/>
          <w:tcBorders>
            <w:left w:val="single" w:sz="4" w:space="0" w:color="auto"/>
          </w:tcBorders>
          <w:vAlign w:val="center"/>
        </w:tcPr>
        <w:p w14:paraId="77C46115" w14:textId="75448521" w:rsidR="00241A18" w:rsidRPr="008D3D4C" w:rsidRDefault="00241A18" w:rsidP="008D3D4C">
          <w:pPr>
            <w:suppressAutoHyphens w:val="0"/>
            <w:jc w:val="center"/>
            <w:rPr>
              <w:sz w:val="22"/>
            </w:rPr>
          </w:pPr>
          <w:r w:rsidRPr="008D3D4C">
            <w:rPr>
              <w:sz w:val="22"/>
            </w:rPr>
            <w:t xml:space="preserve">Techninių reikalavimų atitikties </w:t>
          </w:r>
          <w:r>
            <w:rPr>
              <w:sz w:val="22"/>
            </w:rPr>
            <w:t xml:space="preserve">ir privalomų dokumentų </w:t>
          </w:r>
          <w:r w:rsidRPr="008D3D4C">
            <w:rPr>
              <w:sz w:val="22"/>
            </w:rPr>
            <w:t>lentelė</w:t>
          </w:r>
          <w:r>
            <w:rPr>
              <w:sz w:val="22"/>
            </w:rPr>
            <w:t>s</w:t>
          </w:r>
        </w:p>
      </w:tc>
    </w:tr>
  </w:tbl>
  <w:p w14:paraId="14907979" w14:textId="27BC78A8" w:rsidR="008D3D4C" w:rsidRPr="008D3D4C" w:rsidRDefault="008D3D4C" w:rsidP="008D3D4C">
    <w:pPr>
      <w:suppressAutoHyphens w:val="0"/>
      <w:rPr>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2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2790"/>
      <w:gridCol w:w="7205"/>
    </w:tblGrid>
    <w:tr w:rsidR="00A0776E" w:rsidRPr="008D3D4C" w14:paraId="431FD4A0" w14:textId="77777777" w:rsidTr="00C019BA">
      <w:tc>
        <w:tcPr>
          <w:tcW w:w="2425" w:type="dxa"/>
          <w:vAlign w:val="center"/>
        </w:tcPr>
        <w:p w14:paraId="3950E32C" w14:textId="77777777" w:rsidR="00A0776E" w:rsidRPr="008D3D4C" w:rsidRDefault="00A0776E" w:rsidP="00A0776E">
          <w:pPr>
            <w:suppressAutoHyphens w:val="0"/>
            <w:rPr>
              <w:sz w:val="22"/>
            </w:rPr>
          </w:pPr>
          <w:r w:rsidRPr="008D3D4C">
            <w:rPr>
              <w:noProof/>
              <w:sz w:val="16"/>
              <w:szCs w:val="18"/>
            </w:rPr>
            <w:drawing>
              <wp:inline distT="0" distB="0" distL="0" distR="0" wp14:anchorId="372CCDC6" wp14:editId="4CDF01FD">
                <wp:extent cx="1156739" cy="323850"/>
                <wp:effectExtent l="0" t="0" r="5715" b="0"/>
                <wp:docPr id="857799282"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tc>
      <w:tc>
        <w:tcPr>
          <w:tcW w:w="2790" w:type="dxa"/>
          <w:tcBorders>
            <w:right w:val="single" w:sz="4" w:space="0" w:color="auto"/>
          </w:tcBorders>
          <w:vAlign w:val="center"/>
        </w:tcPr>
        <w:p w14:paraId="6F27DEDB" w14:textId="77777777" w:rsidR="00A0776E" w:rsidRPr="00444334" w:rsidRDefault="00A0776E" w:rsidP="00A0776E">
          <w:pPr>
            <w:rPr>
              <w:rFonts w:cs="Arial"/>
              <w:szCs w:val="20"/>
            </w:rPr>
          </w:pPr>
          <w:r>
            <w:rPr>
              <w:rFonts w:cs="Arial"/>
              <w:szCs w:val="20"/>
            </w:rPr>
            <w:t xml:space="preserve">Specialiųjų pirkimo </w:t>
          </w:r>
          <w:r w:rsidRPr="00444334">
            <w:rPr>
              <w:rFonts w:cs="Arial"/>
              <w:szCs w:val="20"/>
            </w:rPr>
            <w:t xml:space="preserve">sąlygų </w:t>
          </w:r>
        </w:p>
        <w:p w14:paraId="679D6986" w14:textId="77777777" w:rsidR="00A0776E" w:rsidRPr="00241A18" w:rsidRDefault="00A0776E" w:rsidP="00A0776E">
          <w:pPr>
            <w:rPr>
              <w:rFonts w:cs="Arial"/>
              <w:szCs w:val="20"/>
            </w:rPr>
          </w:pPr>
          <w:r>
            <w:rPr>
              <w:rFonts w:cs="Arial"/>
              <w:szCs w:val="20"/>
            </w:rPr>
            <w:t xml:space="preserve">2 priedo </w:t>
          </w:r>
          <w:r w:rsidRPr="00444334">
            <w:rPr>
              <w:rFonts w:cs="Arial"/>
              <w:szCs w:val="20"/>
            </w:rPr>
            <w:t>2 priedas</w:t>
          </w:r>
        </w:p>
      </w:tc>
      <w:tc>
        <w:tcPr>
          <w:tcW w:w="7205" w:type="dxa"/>
          <w:tcBorders>
            <w:left w:val="single" w:sz="4" w:space="0" w:color="auto"/>
          </w:tcBorders>
          <w:vAlign w:val="center"/>
        </w:tcPr>
        <w:p w14:paraId="1CE61E29" w14:textId="77777777" w:rsidR="00A0776E" w:rsidRPr="008D3D4C" w:rsidRDefault="00A0776E" w:rsidP="00A0776E">
          <w:pPr>
            <w:suppressAutoHyphens w:val="0"/>
            <w:jc w:val="center"/>
            <w:rPr>
              <w:sz w:val="22"/>
            </w:rPr>
          </w:pPr>
          <w:r w:rsidRPr="008D3D4C">
            <w:rPr>
              <w:sz w:val="22"/>
            </w:rPr>
            <w:t xml:space="preserve">Techninių reikalavimų atitikties </w:t>
          </w:r>
          <w:r>
            <w:rPr>
              <w:sz w:val="22"/>
            </w:rPr>
            <w:t xml:space="preserve">ir privalomų dokumentų </w:t>
          </w:r>
          <w:r w:rsidRPr="008D3D4C">
            <w:rPr>
              <w:sz w:val="22"/>
            </w:rPr>
            <w:t>lentelė</w:t>
          </w:r>
          <w:r>
            <w:rPr>
              <w:sz w:val="22"/>
            </w:rPr>
            <w:t>s</w:t>
          </w:r>
        </w:p>
      </w:tc>
    </w:tr>
  </w:tbl>
  <w:p w14:paraId="27C378D3" w14:textId="77777777" w:rsidR="00A0776E" w:rsidRDefault="00A0776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A68B8"/>
    <w:multiLevelType w:val="multilevel"/>
    <w:tmpl w:val="586E0CE0"/>
    <w:styleLink w:val="WWOutlineListStyle"/>
    <w:lvl w:ilvl="0">
      <w:start w:val="1"/>
      <w:numFmt w:val="decimal"/>
      <w:lvlText w:val="%1"/>
      <w:lvlJc w:val="left"/>
      <w:pPr>
        <w:ind w:left="702" w:hanging="432"/>
      </w:pPr>
    </w:lvl>
    <w:lvl w:ilvl="1">
      <w:start w:val="1"/>
      <w:numFmt w:val="decimal"/>
      <w:lvlText w:val="%1.%2"/>
      <w:lvlJc w:val="left"/>
      <w:pPr>
        <w:ind w:left="846" w:hanging="576"/>
      </w:pPr>
    </w:lvl>
    <w:lvl w:ilvl="2">
      <w:start w:val="1"/>
      <w:numFmt w:val="decimal"/>
      <w:lvlText w:val="%1.%2.%3"/>
      <w:lvlJc w:val="left"/>
      <w:pPr>
        <w:ind w:left="990" w:hanging="720"/>
      </w:pPr>
    </w:lvl>
    <w:lvl w:ilvl="3">
      <w:start w:val="1"/>
      <w:numFmt w:val="decimal"/>
      <w:lvlText w:val="%1.%2.%3.%4"/>
      <w:lvlJc w:val="left"/>
      <w:pPr>
        <w:ind w:left="1134" w:hanging="864"/>
      </w:pPr>
    </w:lvl>
    <w:lvl w:ilvl="4">
      <w:start w:val="1"/>
      <w:numFmt w:val="decimal"/>
      <w:lvlText w:val="%1.%2.%3.%4.%5"/>
      <w:lvlJc w:val="left"/>
      <w:pPr>
        <w:ind w:left="1278" w:hanging="1008"/>
      </w:pPr>
    </w:lvl>
    <w:lvl w:ilvl="5">
      <w:start w:val="1"/>
      <w:numFmt w:val="decimal"/>
      <w:lvlText w:val="%1.%2.%3.%4.%5.%6"/>
      <w:lvlJc w:val="left"/>
      <w:pPr>
        <w:ind w:left="1422" w:hanging="1152"/>
      </w:pPr>
    </w:lvl>
    <w:lvl w:ilvl="6">
      <w:start w:val="1"/>
      <w:numFmt w:val="decimal"/>
      <w:lvlText w:val="%1.%2.%3.%4.%5.%6.%7"/>
      <w:lvlJc w:val="left"/>
      <w:pPr>
        <w:ind w:left="1566" w:hanging="1296"/>
      </w:pPr>
    </w:lvl>
    <w:lvl w:ilvl="7">
      <w:start w:val="1"/>
      <w:numFmt w:val="decimal"/>
      <w:lvlText w:val="%1.%2.%3.%4.%5.%6.%7.%8"/>
      <w:lvlJc w:val="left"/>
      <w:pPr>
        <w:ind w:left="1710" w:hanging="1440"/>
      </w:pPr>
    </w:lvl>
    <w:lvl w:ilvl="8">
      <w:start w:val="1"/>
      <w:numFmt w:val="decimal"/>
      <w:lvlText w:val="%1.%2.%3.%4.%5.%6.%7.%8.%9"/>
      <w:lvlJc w:val="left"/>
      <w:pPr>
        <w:ind w:left="1854" w:hanging="1584"/>
      </w:pPr>
    </w:lvl>
  </w:abstractNum>
  <w:abstractNum w:abstractNumId="1" w15:restartNumberingAfterBreak="0">
    <w:nsid w:val="0A82401B"/>
    <w:multiLevelType w:val="multilevel"/>
    <w:tmpl w:val="0DAA7E50"/>
    <w:styleLink w:val="WWOutlineListStyle1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E2E2719"/>
    <w:multiLevelType w:val="hybridMultilevel"/>
    <w:tmpl w:val="336E79DA"/>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AE3F28"/>
    <w:multiLevelType w:val="hybridMultilevel"/>
    <w:tmpl w:val="68365E6A"/>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E52BD4"/>
    <w:multiLevelType w:val="hybridMultilevel"/>
    <w:tmpl w:val="23A2469A"/>
    <w:lvl w:ilvl="0" w:tplc="8EA23F28">
      <w:start w:val="1"/>
      <w:numFmt w:val="decimal"/>
      <w:lvlText w:val="8.%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9D40244"/>
    <w:multiLevelType w:val="multilevel"/>
    <w:tmpl w:val="37680906"/>
    <w:styleLink w:val="WWOutlineListStyl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A82203E"/>
    <w:multiLevelType w:val="multilevel"/>
    <w:tmpl w:val="2E7A87CC"/>
    <w:styleLink w:val="WWOutlineListStyl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B886D45"/>
    <w:multiLevelType w:val="multilevel"/>
    <w:tmpl w:val="611A8F42"/>
    <w:styleLink w:val="WWOutlineListStyle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DC96B5F"/>
    <w:multiLevelType w:val="multilevel"/>
    <w:tmpl w:val="CC209AEC"/>
    <w:styleLink w:val="WWOutlineListStyle1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E770467"/>
    <w:multiLevelType w:val="hybridMultilevel"/>
    <w:tmpl w:val="34065A2E"/>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C14053"/>
    <w:multiLevelType w:val="hybridMultilevel"/>
    <w:tmpl w:val="3668B47E"/>
    <w:lvl w:ilvl="0" w:tplc="1556C6BE">
      <w:start w:val="1"/>
      <w:numFmt w:val="decimal"/>
      <w:lvlText w:val="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A74758"/>
    <w:multiLevelType w:val="multilevel"/>
    <w:tmpl w:val="7D88348C"/>
    <w:styleLink w:val="WWOutlineListStyle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543596"/>
    <w:multiLevelType w:val="multilevel"/>
    <w:tmpl w:val="E15E77C2"/>
    <w:styleLink w:val="WWOutlineListStyle1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9903541"/>
    <w:multiLevelType w:val="multilevel"/>
    <w:tmpl w:val="56FA324A"/>
    <w:styleLink w:val="WWOutlineListStyle1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9094AE0"/>
    <w:multiLevelType w:val="multilevel"/>
    <w:tmpl w:val="5CC68792"/>
    <w:styleLink w:val="WWOutlineListStyl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A691D98"/>
    <w:multiLevelType w:val="multilevel"/>
    <w:tmpl w:val="EAFA240E"/>
    <w:styleLink w:val="WWOutlineListStyle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FD877D4"/>
    <w:multiLevelType w:val="multilevel"/>
    <w:tmpl w:val="AB685E70"/>
    <w:styleLink w:val="WWOutlineListStyl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01F1966"/>
    <w:multiLevelType w:val="hybridMultilevel"/>
    <w:tmpl w:val="A48AC3C0"/>
    <w:lvl w:ilvl="0" w:tplc="7898D5F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4F4B67"/>
    <w:multiLevelType w:val="hybridMultilevel"/>
    <w:tmpl w:val="0A0E2834"/>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900B8"/>
    <w:multiLevelType w:val="multilevel"/>
    <w:tmpl w:val="7BBA2624"/>
    <w:styleLink w:val="LFO1"/>
    <w:lvl w:ilvl="0">
      <w:start w:val="1"/>
      <w:numFmt w:val="decimal"/>
      <w:pStyle w:val="Turinioantra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6BA57C4"/>
    <w:multiLevelType w:val="hybridMultilevel"/>
    <w:tmpl w:val="0D6AFBFE"/>
    <w:lvl w:ilvl="0" w:tplc="113ED76E">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046BEE"/>
    <w:multiLevelType w:val="hybridMultilevel"/>
    <w:tmpl w:val="B5004004"/>
    <w:lvl w:ilvl="0" w:tplc="95F0BEDE">
      <w:start w:val="1"/>
      <w:numFmt w:val="decimal"/>
      <w:lvlText w:val="5.%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2" w15:restartNumberingAfterBreak="0">
    <w:nsid w:val="5AF52335"/>
    <w:multiLevelType w:val="multilevel"/>
    <w:tmpl w:val="A3E29930"/>
    <w:styleLink w:val="WWOutlineListStyl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D8E5E1B"/>
    <w:multiLevelType w:val="hybridMultilevel"/>
    <w:tmpl w:val="36888790"/>
    <w:lvl w:ilvl="0" w:tplc="02A270C8">
      <w:start w:val="1"/>
      <w:numFmt w:val="decimal"/>
      <w:lvlText w:val="7.%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F2C5F41"/>
    <w:multiLevelType w:val="multilevel"/>
    <w:tmpl w:val="2C2A9C94"/>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0044FD7"/>
    <w:multiLevelType w:val="multilevel"/>
    <w:tmpl w:val="5BA2CBFA"/>
    <w:styleLink w:val="WWOutlineListStyle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3C255A4"/>
    <w:multiLevelType w:val="hybridMultilevel"/>
    <w:tmpl w:val="FE302558"/>
    <w:lvl w:ilvl="0" w:tplc="84B22BE6">
      <w:start w:val="1"/>
      <w:numFmt w:val="decimal"/>
      <w:lvlText w:val="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92F0676"/>
    <w:multiLevelType w:val="hybridMultilevel"/>
    <w:tmpl w:val="AF8C344A"/>
    <w:lvl w:ilvl="0" w:tplc="8EA23F28">
      <w:start w:val="1"/>
      <w:numFmt w:val="decimal"/>
      <w:lvlText w:val="8.%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BBD7638"/>
    <w:multiLevelType w:val="multilevel"/>
    <w:tmpl w:val="2326DF48"/>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6C7F0218"/>
    <w:multiLevelType w:val="multilevel"/>
    <w:tmpl w:val="1EE8FB80"/>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71CE451D"/>
    <w:multiLevelType w:val="hybridMultilevel"/>
    <w:tmpl w:val="AD32F73E"/>
    <w:lvl w:ilvl="0" w:tplc="0427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1ED5743"/>
    <w:multiLevelType w:val="multilevel"/>
    <w:tmpl w:val="8CB45848"/>
    <w:styleLink w:val="WWOutlineListStyle21"/>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1440" w:hanging="720"/>
      </w:pPr>
    </w:lvl>
    <w:lvl w:ilvl="3">
      <w:start w:val="1"/>
      <w:numFmt w:val="decimal"/>
      <w:pStyle w:val="Antrat4"/>
      <w:lvlText w:val="%1.%2.%3.%4"/>
      <w:lvlJc w:val="left"/>
      <w:pPr>
        <w:ind w:left="2304" w:hanging="864"/>
      </w:pPr>
    </w:lvl>
    <w:lvl w:ilvl="4">
      <w:start w:val="1"/>
      <w:numFmt w:val="decimal"/>
      <w:pStyle w:val="Antrat5"/>
      <w:lvlText w:val="%1.%2.%3.%4.%5"/>
      <w:lvlJc w:val="left"/>
      <w:pPr>
        <w:ind w:left="244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32" w15:restartNumberingAfterBreak="0">
    <w:nsid w:val="732641FC"/>
    <w:multiLevelType w:val="multilevel"/>
    <w:tmpl w:val="20A01576"/>
    <w:styleLink w:val="WWOutlineListStyle1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735733FF"/>
    <w:multiLevelType w:val="multilevel"/>
    <w:tmpl w:val="E9DC5A14"/>
    <w:styleLink w:val="WWOutlineListStyle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73D3418F"/>
    <w:multiLevelType w:val="multilevel"/>
    <w:tmpl w:val="BEA8D90C"/>
    <w:styleLink w:val="WWOutlineListStyle1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75DD7BE4"/>
    <w:multiLevelType w:val="hybridMultilevel"/>
    <w:tmpl w:val="A62C6962"/>
    <w:lvl w:ilvl="0" w:tplc="2D7E81A6">
      <w:start w:val="1"/>
      <w:numFmt w:val="decimal"/>
      <w:lvlText w:val="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7444A15"/>
    <w:multiLevelType w:val="hybridMultilevel"/>
    <w:tmpl w:val="A092A4F0"/>
    <w:lvl w:ilvl="0" w:tplc="8EA23F28">
      <w:start w:val="1"/>
      <w:numFmt w:val="decimal"/>
      <w:lvlText w:val="8.%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7" w15:restartNumberingAfterBreak="0">
    <w:nsid w:val="7DC01011"/>
    <w:multiLevelType w:val="multilevel"/>
    <w:tmpl w:val="FCB2CBEA"/>
    <w:styleLink w:val="WWOutlineListStyle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55282190">
    <w:abstractNumId w:val="31"/>
    <w:lvlOverride w:ilvl="0">
      <w:lvl w:ilvl="0">
        <w:start w:val="1"/>
        <w:numFmt w:val="decimal"/>
        <w:pStyle w:val="Antrat1"/>
        <w:lvlText w:val="%1"/>
        <w:lvlJc w:val="left"/>
        <w:pPr>
          <w:ind w:left="10354"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2" w16cid:durableId="971055492">
    <w:abstractNumId w:val="22"/>
  </w:num>
  <w:num w:numId="3" w16cid:durableId="553126389">
    <w:abstractNumId w:val="34"/>
  </w:num>
  <w:num w:numId="4" w16cid:durableId="621034594">
    <w:abstractNumId w:val="7"/>
  </w:num>
  <w:num w:numId="5" w16cid:durableId="1587416505">
    <w:abstractNumId w:val="13"/>
  </w:num>
  <w:num w:numId="6" w16cid:durableId="2131975475">
    <w:abstractNumId w:val="8"/>
  </w:num>
  <w:num w:numId="7" w16cid:durableId="1596792342">
    <w:abstractNumId w:val="12"/>
  </w:num>
  <w:num w:numId="8" w16cid:durableId="1640266193">
    <w:abstractNumId w:val="25"/>
  </w:num>
  <w:num w:numId="9" w16cid:durableId="897327073">
    <w:abstractNumId w:val="1"/>
  </w:num>
  <w:num w:numId="10" w16cid:durableId="471873448">
    <w:abstractNumId w:val="11"/>
  </w:num>
  <w:num w:numId="11" w16cid:durableId="1189566589">
    <w:abstractNumId w:val="32"/>
  </w:num>
  <w:num w:numId="12" w16cid:durableId="197863237">
    <w:abstractNumId w:val="33"/>
  </w:num>
  <w:num w:numId="13" w16cid:durableId="1330210567">
    <w:abstractNumId w:val="15"/>
  </w:num>
  <w:num w:numId="14" w16cid:durableId="1074549821">
    <w:abstractNumId w:val="14"/>
  </w:num>
  <w:num w:numId="15" w16cid:durableId="712770124">
    <w:abstractNumId w:val="37"/>
  </w:num>
  <w:num w:numId="16" w16cid:durableId="774056291">
    <w:abstractNumId w:val="16"/>
  </w:num>
  <w:num w:numId="17" w16cid:durableId="1198202802">
    <w:abstractNumId w:val="28"/>
  </w:num>
  <w:num w:numId="18" w16cid:durableId="49964230">
    <w:abstractNumId w:val="6"/>
  </w:num>
  <w:num w:numId="19" w16cid:durableId="712656440">
    <w:abstractNumId w:val="24"/>
  </w:num>
  <w:num w:numId="20" w16cid:durableId="981619393">
    <w:abstractNumId w:val="5"/>
  </w:num>
  <w:num w:numId="21" w16cid:durableId="1878614579">
    <w:abstractNumId w:val="29"/>
  </w:num>
  <w:num w:numId="22" w16cid:durableId="586618979">
    <w:abstractNumId w:val="0"/>
  </w:num>
  <w:num w:numId="23" w16cid:durableId="1237127659">
    <w:abstractNumId w:val="19"/>
  </w:num>
  <w:num w:numId="24" w16cid:durableId="1654482155">
    <w:abstractNumId w:val="31"/>
  </w:num>
  <w:num w:numId="25" w16cid:durableId="554705796">
    <w:abstractNumId w:val="17"/>
  </w:num>
  <w:num w:numId="26" w16cid:durableId="451049622">
    <w:abstractNumId w:val="20"/>
  </w:num>
  <w:num w:numId="27" w16cid:durableId="1116563075">
    <w:abstractNumId w:val="26"/>
  </w:num>
  <w:num w:numId="28" w16cid:durableId="1025717393">
    <w:abstractNumId w:val="35"/>
  </w:num>
  <w:num w:numId="29" w16cid:durableId="1611088085">
    <w:abstractNumId w:val="21"/>
  </w:num>
  <w:num w:numId="30" w16cid:durableId="1660770743">
    <w:abstractNumId w:val="10"/>
  </w:num>
  <w:num w:numId="31" w16cid:durableId="2141221615">
    <w:abstractNumId w:val="23"/>
  </w:num>
  <w:num w:numId="32" w16cid:durableId="974021129">
    <w:abstractNumId w:val="30"/>
  </w:num>
  <w:num w:numId="33" w16cid:durableId="1229458816">
    <w:abstractNumId w:val="3"/>
  </w:num>
  <w:num w:numId="34" w16cid:durableId="1919820855">
    <w:abstractNumId w:val="2"/>
  </w:num>
  <w:num w:numId="35" w16cid:durableId="502427990">
    <w:abstractNumId w:val="18"/>
  </w:num>
  <w:num w:numId="36" w16cid:durableId="883296850">
    <w:abstractNumId w:val="9"/>
  </w:num>
  <w:num w:numId="37" w16cid:durableId="93746452">
    <w:abstractNumId w:val="27"/>
  </w:num>
  <w:num w:numId="38" w16cid:durableId="587349711">
    <w:abstractNumId w:val="4"/>
  </w:num>
  <w:num w:numId="39" w16cid:durableId="1845321907">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2AA"/>
    <w:rsid w:val="000004E6"/>
    <w:rsid w:val="00005260"/>
    <w:rsid w:val="00006E06"/>
    <w:rsid w:val="00011E6D"/>
    <w:rsid w:val="00017E95"/>
    <w:rsid w:val="000212CF"/>
    <w:rsid w:val="00021AFA"/>
    <w:rsid w:val="000223DC"/>
    <w:rsid w:val="00026608"/>
    <w:rsid w:val="00027DF7"/>
    <w:rsid w:val="000329EB"/>
    <w:rsid w:val="00035BC8"/>
    <w:rsid w:val="00035FC5"/>
    <w:rsid w:val="0003708B"/>
    <w:rsid w:val="000607D5"/>
    <w:rsid w:val="000663E9"/>
    <w:rsid w:val="0006669F"/>
    <w:rsid w:val="000701CB"/>
    <w:rsid w:val="000707E2"/>
    <w:rsid w:val="00093985"/>
    <w:rsid w:val="000960A4"/>
    <w:rsid w:val="000A0AB8"/>
    <w:rsid w:val="000A1632"/>
    <w:rsid w:val="000A2538"/>
    <w:rsid w:val="000A421C"/>
    <w:rsid w:val="000A4701"/>
    <w:rsid w:val="000A79E6"/>
    <w:rsid w:val="000B3468"/>
    <w:rsid w:val="000B5E5A"/>
    <w:rsid w:val="000C1A69"/>
    <w:rsid w:val="000C1C69"/>
    <w:rsid w:val="000D08B6"/>
    <w:rsid w:val="000D6F29"/>
    <w:rsid w:val="000E0BA8"/>
    <w:rsid w:val="000E0ED8"/>
    <w:rsid w:val="000E6583"/>
    <w:rsid w:val="000F4D5D"/>
    <w:rsid w:val="000F6EEB"/>
    <w:rsid w:val="00103468"/>
    <w:rsid w:val="00114A37"/>
    <w:rsid w:val="00122785"/>
    <w:rsid w:val="00124366"/>
    <w:rsid w:val="001311FD"/>
    <w:rsid w:val="00143249"/>
    <w:rsid w:val="00144A1F"/>
    <w:rsid w:val="0014634E"/>
    <w:rsid w:val="00146462"/>
    <w:rsid w:val="001479D7"/>
    <w:rsid w:val="00147CB9"/>
    <w:rsid w:val="001856BF"/>
    <w:rsid w:val="001865F9"/>
    <w:rsid w:val="001873B0"/>
    <w:rsid w:val="001877EC"/>
    <w:rsid w:val="001A59B2"/>
    <w:rsid w:val="001A622D"/>
    <w:rsid w:val="001A6B65"/>
    <w:rsid w:val="001B2508"/>
    <w:rsid w:val="001D3DD7"/>
    <w:rsid w:val="001D7963"/>
    <w:rsid w:val="001F6D07"/>
    <w:rsid w:val="001F7603"/>
    <w:rsid w:val="00200D3A"/>
    <w:rsid w:val="00202E2D"/>
    <w:rsid w:val="0020512D"/>
    <w:rsid w:val="00207525"/>
    <w:rsid w:val="00215A98"/>
    <w:rsid w:val="00220381"/>
    <w:rsid w:val="00221D82"/>
    <w:rsid w:val="002236C9"/>
    <w:rsid w:val="00224547"/>
    <w:rsid w:val="002274C3"/>
    <w:rsid w:val="002303C5"/>
    <w:rsid w:val="00232F11"/>
    <w:rsid w:val="0023378B"/>
    <w:rsid w:val="002370F2"/>
    <w:rsid w:val="00241A18"/>
    <w:rsid w:val="00244D9B"/>
    <w:rsid w:val="002478FC"/>
    <w:rsid w:val="00253D14"/>
    <w:rsid w:val="00254874"/>
    <w:rsid w:val="0026036A"/>
    <w:rsid w:val="00261B16"/>
    <w:rsid w:val="002628FE"/>
    <w:rsid w:val="00276B5F"/>
    <w:rsid w:val="00282B3C"/>
    <w:rsid w:val="0028776A"/>
    <w:rsid w:val="00292438"/>
    <w:rsid w:val="002A78C6"/>
    <w:rsid w:val="002B177E"/>
    <w:rsid w:val="002B2FC8"/>
    <w:rsid w:val="002B4B05"/>
    <w:rsid w:val="002B5288"/>
    <w:rsid w:val="002B6038"/>
    <w:rsid w:val="002B6FDE"/>
    <w:rsid w:val="002B7C44"/>
    <w:rsid w:val="002C423E"/>
    <w:rsid w:val="002C63D0"/>
    <w:rsid w:val="002D39FC"/>
    <w:rsid w:val="002E1988"/>
    <w:rsid w:val="002E23B4"/>
    <w:rsid w:val="002E4A0C"/>
    <w:rsid w:val="002F2FEE"/>
    <w:rsid w:val="002F3AA7"/>
    <w:rsid w:val="00305DEE"/>
    <w:rsid w:val="00307560"/>
    <w:rsid w:val="003111B6"/>
    <w:rsid w:val="003151B6"/>
    <w:rsid w:val="00316302"/>
    <w:rsid w:val="00317D11"/>
    <w:rsid w:val="00324974"/>
    <w:rsid w:val="00325A21"/>
    <w:rsid w:val="00327C87"/>
    <w:rsid w:val="003431B3"/>
    <w:rsid w:val="00343D74"/>
    <w:rsid w:val="00344D9D"/>
    <w:rsid w:val="00350288"/>
    <w:rsid w:val="00350D1E"/>
    <w:rsid w:val="00361541"/>
    <w:rsid w:val="00361B6D"/>
    <w:rsid w:val="003651EC"/>
    <w:rsid w:val="00372FCA"/>
    <w:rsid w:val="003849EE"/>
    <w:rsid w:val="003863A3"/>
    <w:rsid w:val="00386777"/>
    <w:rsid w:val="00386860"/>
    <w:rsid w:val="003929DC"/>
    <w:rsid w:val="003B11C4"/>
    <w:rsid w:val="003B6799"/>
    <w:rsid w:val="003B715F"/>
    <w:rsid w:val="003C775E"/>
    <w:rsid w:val="003D5F94"/>
    <w:rsid w:val="003D6F45"/>
    <w:rsid w:val="003E0EAB"/>
    <w:rsid w:val="003E33EB"/>
    <w:rsid w:val="003F1406"/>
    <w:rsid w:val="003F34B5"/>
    <w:rsid w:val="003F7C7D"/>
    <w:rsid w:val="004052EF"/>
    <w:rsid w:val="00411771"/>
    <w:rsid w:val="00414894"/>
    <w:rsid w:val="0042546A"/>
    <w:rsid w:val="0043518E"/>
    <w:rsid w:val="00435459"/>
    <w:rsid w:val="00437B9C"/>
    <w:rsid w:val="0044133F"/>
    <w:rsid w:val="0044561B"/>
    <w:rsid w:val="00450079"/>
    <w:rsid w:val="0045033B"/>
    <w:rsid w:val="00464692"/>
    <w:rsid w:val="004708D1"/>
    <w:rsid w:val="00476BCA"/>
    <w:rsid w:val="004776CC"/>
    <w:rsid w:val="00480536"/>
    <w:rsid w:val="00481EDF"/>
    <w:rsid w:val="00497E01"/>
    <w:rsid w:val="004A4F97"/>
    <w:rsid w:val="004B5902"/>
    <w:rsid w:val="004B7AB4"/>
    <w:rsid w:val="004B7C20"/>
    <w:rsid w:val="004BBD42"/>
    <w:rsid w:val="004C3933"/>
    <w:rsid w:val="004C6B74"/>
    <w:rsid w:val="004D26FA"/>
    <w:rsid w:val="004E7112"/>
    <w:rsid w:val="004F233B"/>
    <w:rsid w:val="004F2A06"/>
    <w:rsid w:val="004F3457"/>
    <w:rsid w:val="004F65E1"/>
    <w:rsid w:val="00505758"/>
    <w:rsid w:val="00505903"/>
    <w:rsid w:val="00510405"/>
    <w:rsid w:val="005155B0"/>
    <w:rsid w:val="005228B5"/>
    <w:rsid w:val="00523B0B"/>
    <w:rsid w:val="005361C9"/>
    <w:rsid w:val="00541255"/>
    <w:rsid w:val="0054186D"/>
    <w:rsid w:val="00543D1B"/>
    <w:rsid w:val="0055600A"/>
    <w:rsid w:val="00556AF5"/>
    <w:rsid w:val="00556CFD"/>
    <w:rsid w:val="00560955"/>
    <w:rsid w:val="00561FBF"/>
    <w:rsid w:val="00566845"/>
    <w:rsid w:val="00567FA5"/>
    <w:rsid w:val="00576C9D"/>
    <w:rsid w:val="00580683"/>
    <w:rsid w:val="005947DA"/>
    <w:rsid w:val="00596117"/>
    <w:rsid w:val="005A4E4F"/>
    <w:rsid w:val="005B3667"/>
    <w:rsid w:val="005B6ED6"/>
    <w:rsid w:val="005C2112"/>
    <w:rsid w:val="005D122B"/>
    <w:rsid w:val="005D4636"/>
    <w:rsid w:val="005E0F76"/>
    <w:rsid w:val="005E3CAF"/>
    <w:rsid w:val="005F07B8"/>
    <w:rsid w:val="005F166D"/>
    <w:rsid w:val="005F691C"/>
    <w:rsid w:val="005F6F94"/>
    <w:rsid w:val="00603061"/>
    <w:rsid w:val="00606EAE"/>
    <w:rsid w:val="0061058F"/>
    <w:rsid w:val="00614CDF"/>
    <w:rsid w:val="00623AC9"/>
    <w:rsid w:val="00624986"/>
    <w:rsid w:val="00626A2F"/>
    <w:rsid w:val="00633568"/>
    <w:rsid w:val="006507B0"/>
    <w:rsid w:val="00651E67"/>
    <w:rsid w:val="00653214"/>
    <w:rsid w:val="00666BFB"/>
    <w:rsid w:val="006718B3"/>
    <w:rsid w:val="006754C2"/>
    <w:rsid w:val="00676713"/>
    <w:rsid w:val="00676CC0"/>
    <w:rsid w:val="0067759E"/>
    <w:rsid w:val="00685266"/>
    <w:rsid w:val="00690E47"/>
    <w:rsid w:val="00691B3C"/>
    <w:rsid w:val="00696698"/>
    <w:rsid w:val="006A4468"/>
    <w:rsid w:val="006B3946"/>
    <w:rsid w:val="006C13E6"/>
    <w:rsid w:val="006C5356"/>
    <w:rsid w:val="006D2A46"/>
    <w:rsid w:val="006D7743"/>
    <w:rsid w:val="006E29F3"/>
    <w:rsid w:val="006E2EBB"/>
    <w:rsid w:val="006E789A"/>
    <w:rsid w:val="006F0812"/>
    <w:rsid w:val="006F5500"/>
    <w:rsid w:val="006F7FF7"/>
    <w:rsid w:val="00702154"/>
    <w:rsid w:val="00702589"/>
    <w:rsid w:val="0070590B"/>
    <w:rsid w:val="0071009D"/>
    <w:rsid w:val="007145F3"/>
    <w:rsid w:val="00721D30"/>
    <w:rsid w:val="00722825"/>
    <w:rsid w:val="00723AB3"/>
    <w:rsid w:val="00742BAA"/>
    <w:rsid w:val="007505A8"/>
    <w:rsid w:val="00752399"/>
    <w:rsid w:val="00753141"/>
    <w:rsid w:val="00767BF6"/>
    <w:rsid w:val="007705F0"/>
    <w:rsid w:val="007753D4"/>
    <w:rsid w:val="00781EC5"/>
    <w:rsid w:val="007822EC"/>
    <w:rsid w:val="00782C0A"/>
    <w:rsid w:val="00786852"/>
    <w:rsid w:val="007954E9"/>
    <w:rsid w:val="007A2E7E"/>
    <w:rsid w:val="007A4AF2"/>
    <w:rsid w:val="007A4D80"/>
    <w:rsid w:val="007A5201"/>
    <w:rsid w:val="007B68E0"/>
    <w:rsid w:val="007B7C0D"/>
    <w:rsid w:val="007C2672"/>
    <w:rsid w:val="007C2CDE"/>
    <w:rsid w:val="007C48BF"/>
    <w:rsid w:val="007C660D"/>
    <w:rsid w:val="007D0E15"/>
    <w:rsid w:val="007D23CD"/>
    <w:rsid w:val="007D49F4"/>
    <w:rsid w:val="007E2467"/>
    <w:rsid w:val="007E3C09"/>
    <w:rsid w:val="007F7C5E"/>
    <w:rsid w:val="0081108B"/>
    <w:rsid w:val="00814F60"/>
    <w:rsid w:val="008157C9"/>
    <w:rsid w:val="00823F3F"/>
    <w:rsid w:val="008265FD"/>
    <w:rsid w:val="008334F5"/>
    <w:rsid w:val="00835D7A"/>
    <w:rsid w:val="00841AE5"/>
    <w:rsid w:val="00860FC6"/>
    <w:rsid w:val="008651D8"/>
    <w:rsid w:val="0086645D"/>
    <w:rsid w:val="00870468"/>
    <w:rsid w:val="00871359"/>
    <w:rsid w:val="00871FC8"/>
    <w:rsid w:val="008803AC"/>
    <w:rsid w:val="00885BEB"/>
    <w:rsid w:val="00887166"/>
    <w:rsid w:val="00887DD2"/>
    <w:rsid w:val="00890975"/>
    <w:rsid w:val="00891CB9"/>
    <w:rsid w:val="00891D1B"/>
    <w:rsid w:val="008A56DC"/>
    <w:rsid w:val="008B080E"/>
    <w:rsid w:val="008B137E"/>
    <w:rsid w:val="008C41D3"/>
    <w:rsid w:val="008D028C"/>
    <w:rsid w:val="008D3D4C"/>
    <w:rsid w:val="008D7867"/>
    <w:rsid w:val="008E09B2"/>
    <w:rsid w:val="008F3360"/>
    <w:rsid w:val="008F5A9B"/>
    <w:rsid w:val="009006F5"/>
    <w:rsid w:val="00901A10"/>
    <w:rsid w:val="0090527D"/>
    <w:rsid w:val="00915198"/>
    <w:rsid w:val="00915E3B"/>
    <w:rsid w:val="00922C81"/>
    <w:rsid w:val="009639B4"/>
    <w:rsid w:val="00975467"/>
    <w:rsid w:val="009817C7"/>
    <w:rsid w:val="00985E4F"/>
    <w:rsid w:val="00986123"/>
    <w:rsid w:val="009865E5"/>
    <w:rsid w:val="00987C52"/>
    <w:rsid w:val="00995D88"/>
    <w:rsid w:val="009A06D7"/>
    <w:rsid w:val="009A4314"/>
    <w:rsid w:val="009A4B05"/>
    <w:rsid w:val="009B257F"/>
    <w:rsid w:val="009B4A8D"/>
    <w:rsid w:val="009C5227"/>
    <w:rsid w:val="009D12FF"/>
    <w:rsid w:val="009D5F57"/>
    <w:rsid w:val="009D6287"/>
    <w:rsid w:val="009D6BA2"/>
    <w:rsid w:val="009D6FDC"/>
    <w:rsid w:val="009D7A91"/>
    <w:rsid w:val="009E05C2"/>
    <w:rsid w:val="009E0621"/>
    <w:rsid w:val="009E24C1"/>
    <w:rsid w:val="009E27E7"/>
    <w:rsid w:val="009E411C"/>
    <w:rsid w:val="009F4012"/>
    <w:rsid w:val="009F7F29"/>
    <w:rsid w:val="00A019F3"/>
    <w:rsid w:val="00A03D6D"/>
    <w:rsid w:val="00A046EC"/>
    <w:rsid w:val="00A0776E"/>
    <w:rsid w:val="00A11916"/>
    <w:rsid w:val="00A13A81"/>
    <w:rsid w:val="00A14973"/>
    <w:rsid w:val="00A3106F"/>
    <w:rsid w:val="00A31712"/>
    <w:rsid w:val="00A44788"/>
    <w:rsid w:val="00A4567A"/>
    <w:rsid w:val="00A47A92"/>
    <w:rsid w:val="00A63E64"/>
    <w:rsid w:val="00A650F7"/>
    <w:rsid w:val="00A672AA"/>
    <w:rsid w:val="00A67BD0"/>
    <w:rsid w:val="00A75437"/>
    <w:rsid w:val="00A75EF7"/>
    <w:rsid w:val="00A90A9B"/>
    <w:rsid w:val="00A94CDB"/>
    <w:rsid w:val="00AA2B1B"/>
    <w:rsid w:val="00AB220E"/>
    <w:rsid w:val="00AB7993"/>
    <w:rsid w:val="00AB7BDC"/>
    <w:rsid w:val="00AC6C53"/>
    <w:rsid w:val="00AD457D"/>
    <w:rsid w:val="00AE0963"/>
    <w:rsid w:val="00AE0DBC"/>
    <w:rsid w:val="00AE21AB"/>
    <w:rsid w:val="00AF0C9D"/>
    <w:rsid w:val="00AF1D57"/>
    <w:rsid w:val="00AF70BF"/>
    <w:rsid w:val="00B01B45"/>
    <w:rsid w:val="00B224F6"/>
    <w:rsid w:val="00B23F35"/>
    <w:rsid w:val="00B26A66"/>
    <w:rsid w:val="00B3174A"/>
    <w:rsid w:val="00B31FF0"/>
    <w:rsid w:val="00B36C56"/>
    <w:rsid w:val="00B40A5D"/>
    <w:rsid w:val="00B43D6B"/>
    <w:rsid w:val="00B65B24"/>
    <w:rsid w:val="00B679F5"/>
    <w:rsid w:val="00B76F8E"/>
    <w:rsid w:val="00B94039"/>
    <w:rsid w:val="00BA2187"/>
    <w:rsid w:val="00BA39C1"/>
    <w:rsid w:val="00BA6B53"/>
    <w:rsid w:val="00BB203F"/>
    <w:rsid w:val="00BB4E1E"/>
    <w:rsid w:val="00BC56D5"/>
    <w:rsid w:val="00BC6B5C"/>
    <w:rsid w:val="00BD0F9D"/>
    <w:rsid w:val="00BD3000"/>
    <w:rsid w:val="00BD4674"/>
    <w:rsid w:val="00BD61A5"/>
    <w:rsid w:val="00BE0019"/>
    <w:rsid w:val="00BE6DDB"/>
    <w:rsid w:val="00BF095C"/>
    <w:rsid w:val="00BF5122"/>
    <w:rsid w:val="00BF5DCA"/>
    <w:rsid w:val="00C019BA"/>
    <w:rsid w:val="00C0445B"/>
    <w:rsid w:val="00C128A5"/>
    <w:rsid w:val="00C1408D"/>
    <w:rsid w:val="00C22D4A"/>
    <w:rsid w:val="00C36D10"/>
    <w:rsid w:val="00C41BF2"/>
    <w:rsid w:val="00C51517"/>
    <w:rsid w:val="00C53C28"/>
    <w:rsid w:val="00C55653"/>
    <w:rsid w:val="00C779A5"/>
    <w:rsid w:val="00C85556"/>
    <w:rsid w:val="00C87248"/>
    <w:rsid w:val="00C92676"/>
    <w:rsid w:val="00C9300A"/>
    <w:rsid w:val="00C9483B"/>
    <w:rsid w:val="00C95D0D"/>
    <w:rsid w:val="00CA7CCD"/>
    <w:rsid w:val="00CB1095"/>
    <w:rsid w:val="00CB3260"/>
    <w:rsid w:val="00CB4048"/>
    <w:rsid w:val="00CB4AA4"/>
    <w:rsid w:val="00CC0C58"/>
    <w:rsid w:val="00CC0E05"/>
    <w:rsid w:val="00CC22B7"/>
    <w:rsid w:val="00CC5003"/>
    <w:rsid w:val="00CF7EBF"/>
    <w:rsid w:val="00D01BB8"/>
    <w:rsid w:val="00D02073"/>
    <w:rsid w:val="00D0263F"/>
    <w:rsid w:val="00D02E4B"/>
    <w:rsid w:val="00D13B29"/>
    <w:rsid w:val="00D1550D"/>
    <w:rsid w:val="00D2556A"/>
    <w:rsid w:val="00D31EBC"/>
    <w:rsid w:val="00D353DD"/>
    <w:rsid w:val="00D436D8"/>
    <w:rsid w:val="00D5380A"/>
    <w:rsid w:val="00D53B1A"/>
    <w:rsid w:val="00D55386"/>
    <w:rsid w:val="00D759FD"/>
    <w:rsid w:val="00D75ACF"/>
    <w:rsid w:val="00D75F38"/>
    <w:rsid w:val="00D94438"/>
    <w:rsid w:val="00DA171F"/>
    <w:rsid w:val="00DC2BF6"/>
    <w:rsid w:val="00DC306A"/>
    <w:rsid w:val="00DD1360"/>
    <w:rsid w:val="00DD463E"/>
    <w:rsid w:val="00DD6D53"/>
    <w:rsid w:val="00DE2C7B"/>
    <w:rsid w:val="00DE601E"/>
    <w:rsid w:val="00DE6622"/>
    <w:rsid w:val="00DE671B"/>
    <w:rsid w:val="00DF0CD8"/>
    <w:rsid w:val="00DF0E96"/>
    <w:rsid w:val="00DF14FB"/>
    <w:rsid w:val="00DF73EA"/>
    <w:rsid w:val="00E04804"/>
    <w:rsid w:val="00E13A64"/>
    <w:rsid w:val="00E152A8"/>
    <w:rsid w:val="00E25081"/>
    <w:rsid w:val="00E3380D"/>
    <w:rsid w:val="00E34F13"/>
    <w:rsid w:val="00E44AB4"/>
    <w:rsid w:val="00E512AB"/>
    <w:rsid w:val="00E664D7"/>
    <w:rsid w:val="00E66987"/>
    <w:rsid w:val="00E67C73"/>
    <w:rsid w:val="00E70422"/>
    <w:rsid w:val="00E778CA"/>
    <w:rsid w:val="00E81362"/>
    <w:rsid w:val="00E902ED"/>
    <w:rsid w:val="00E9204E"/>
    <w:rsid w:val="00E9266B"/>
    <w:rsid w:val="00E95216"/>
    <w:rsid w:val="00EA1D86"/>
    <w:rsid w:val="00EA354C"/>
    <w:rsid w:val="00EA4424"/>
    <w:rsid w:val="00EA50A2"/>
    <w:rsid w:val="00EB6FA7"/>
    <w:rsid w:val="00EB7B88"/>
    <w:rsid w:val="00EC05DD"/>
    <w:rsid w:val="00EC79DD"/>
    <w:rsid w:val="00ED0CFA"/>
    <w:rsid w:val="00ED13B0"/>
    <w:rsid w:val="00ED70BA"/>
    <w:rsid w:val="00EE00D3"/>
    <w:rsid w:val="00EE0C89"/>
    <w:rsid w:val="00EF2663"/>
    <w:rsid w:val="00EF31E8"/>
    <w:rsid w:val="00EF4B82"/>
    <w:rsid w:val="00EF722C"/>
    <w:rsid w:val="00EF7344"/>
    <w:rsid w:val="00F02982"/>
    <w:rsid w:val="00F061FF"/>
    <w:rsid w:val="00F12951"/>
    <w:rsid w:val="00F1421E"/>
    <w:rsid w:val="00F25AC2"/>
    <w:rsid w:val="00F3339E"/>
    <w:rsid w:val="00F3506E"/>
    <w:rsid w:val="00F3762B"/>
    <w:rsid w:val="00F408AF"/>
    <w:rsid w:val="00F47DBC"/>
    <w:rsid w:val="00F50C2D"/>
    <w:rsid w:val="00F51140"/>
    <w:rsid w:val="00F542A4"/>
    <w:rsid w:val="00F60F0F"/>
    <w:rsid w:val="00F64F79"/>
    <w:rsid w:val="00F66CDB"/>
    <w:rsid w:val="00F76E49"/>
    <w:rsid w:val="00F80E0D"/>
    <w:rsid w:val="00F83CA6"/>
    <w:rsid w:val="00F8638E"/>
    <w:rsid w:val="00F87B4F"/>
    <w:rsid w:val="00F90C24"/>
    <w:rsid w:val="00F9734D"/>
    <w:rsid w:val="00FA7B5B"/>
    <w:rsid w:val="00FB5D60"/>
    <w:rsid w:val="00FC2393"/>
    <w:rsid w:val="00FD00B3"/>
    <w:rsid w:val="00FD1DAE"/>
    <w:rsid w:val="00FD41D3"/>
    <w:rsid w:val="00FD73DC"/>
    <w:rsid w:val="00FE633C"/>
    <w:rsid w:val="00FE6A4F"/>
    <w:rsid w:val="00FE6B97"/>
    <w:rsid w:val="00FF40EF"/>
    <w:rsid w:val="0418015F"/>
    <w:rsid w:val="05C8C928"/>
    <w:rsid w:val="09E2F07D"/>
    <w:rsid w:val="0A9564B2"/>
    <w:rsid w:val="0CFDE44D"/>
    <w:rsid w:val="0D5AF025"/>
    <w:rsid w:val="0DD0547E"/>
    <w:rsid w:val="0E942294"/>
    <w:rsid w:val="101FE0CF"/>
    <w:rsid w:val="11BF8BD9"/>
    <w:rsid w:val="132DBA57"/>
    <w:rsid w:val="13ED3275"/>
    <w:rsid w:val="14407DA4"/>
    <w:rsid w:val="15098359"/>
    <w:rsid w:val="150C8B2B"/>
    <w:rsid w:val="16207D1B"/>
    <w:rsid w:val="1685089A"/>
    <w:rsid w:val="1707A53C"/>
    <w:rsid w:val="179E11E4"/>
    <w:rsid w:val="19AFAFAE"/>
    <w:rsid w:val="1ACA39F5"/>
    <w:rsid w:val="1BDA34D4"/>
    <w:rsid w:val="1C048DB8"/>
    <w:rsid w:val="1CBA4B75"/>
    <w:rsid w:val="1CCF5F9C"/>
    <w:rsid w:val="2193B1F1"/>
    <w:rsid w:val="2335FB03"/>
    <w:rsid w:val="2390CB60"/>
    <w:rsid w:val="244A298C"/>
    <w:rsid w:val="24C5ECD2"/>
    <w:rsid w:val="26BDC029"/>
    <w:rsid w:val="28832087"/>
    <w:rsid w:val="293AB9AB"/>
    <w:rsid w:val="2994DB2D"/>
    <w:rsid w:val="2B89E1D3"/>
    <w:rsid w:val="2C6DC7D2"/>
    <w:rsid w:val="2CE42D8B"/>
    <w:rsid w:val="2CF5053C"/>
    <w:rsid w:val="2DCFA64F"/>
    <w:rsid w:val="2E910818"/>
    <w:rsid w:val="2EDBDDDE"/>
    <w:rsid w:val="2F0B87A2"/>
    <w:rsid w:val="2F4B4726"/>
    <w:rsid w:val="30449459"/>
    <w:rsid w:val="37ACE8DF"/>
    <w:rsid w:val="39B24B2D"/>
    <w:rsid w:val="39C1B1E1"/>
    <w:rsid w:val="3CE127A7"/>
    <w:rsid w:val="3CEC22BF"/>
    <w:rsid w:val="3DBB7256"/>
    <w:rsid w:val="406822A0"/>
    <w:rsid w:val="40DE2DAC"/>
    <w:rsid w:val="44129263"/>
    <w:rsid w:val="4494D2C3"/>
    <w:rsid w:val="44B94358"/>
    <w:rsid w:val="456B27F2"/>
    <w:rsid w:val="45CE6023"/>
    <w:rsid w:val="464EE1E1"/>
    <w:rsid w:val="46E52031"/>
    <w:rsid w:val="4AD474C2"/>
    <w:rsid w:val="4C8B1E87"/>
    <w:rsid w:val="4CAF2969"/>
    <w:rsid w:val="4CCF26B8"/>
    <w:rsid w:val="533C9486"/>
    <w:rsid w:val="53CC7E28"/>
    <w:rsid w:val="53F47E7A"/>
    <w:rsid w:val="54A9B9AC"/>
    <w:rsid w:val="55252225"/>
    <w:rsid w:val="55422510"/>
    <w:rsid w:val="56C6A1E2"/>
    <w:rsid w:val="588A2316"/>
    <w:rsid w:val="5948811F"/>
    <w:rsid w:val="59542E6A"/>
    <w:rsid w:val="5A19F391"/>
    <w:rsid w:val="5A833BA1"/>
    <w:rsid w:val="5AD8F022"/>
    <w:rsid w:val="5AEBAC32"/>
    <w:rsid w:val="5B499341"/>
    <w:rsid w:val="5D060184"/>
    <w:rsid w:val="5D94F249"/>
    <w:rsid w:val="5F88B209"/>
    <w:rsid w:val="60764FFC"/>
    <w:rsid w:val="60A41C67"/>
    <w:rsid w:val="616E017A"/>
    <w:rsid w:val="62091E42"/>
    <w:rsid w:val="621824B3"/>
    <w:rsid w:val="62854772"/>
    <w:rsid w:val="63107527"/>
    <w:rsid w:val="63803903"/>
    <w:rsid w:val="63ACA213"/>
    <w:rsid w:val="644344EB"/>
    <w:rsid w:val="6567E648"/>
    <w:rsid w:val="659418DC"/>
    <w:rsid w:val="6754CCFC"/>
    <w:rsid w:val="6854A0DF"/>
    <w:rsid w:val="694D7661"/>
    <w:rsid w:val="69C5FC00"/>
    <w:rsid w:val="6A998C1E"/>
    <w:rsid w:val="6ADBEB68"/>
    <w:rsid w:val="6AEFED34"/>
    <w:rsid w:val="6F43C610"/>
    <w:rsid w:val="6F4ADC00"/>
    <w:rsid w:val="6F9EBF1A"/>
    <w:rsid w:val="701DE6D7"/>
    <w:rsid w:val="7026F15E"/>
    <w:rsid w:val="703F9AB6"/>
    <w:rsid w:val="71817D41"/>
    <w:rsid w:val="71E3FCF1"/>
    <w:rsid w:val="72D2A72A"/>
    <w:rsid w:val="7685DAAE"/>
    <w:rsid w:val="777114DF"/>
    <w:rsid w:val="799A2BB5"/>
    <w:rsid w:val="7A00C82E"/>
    <w:rsid w:val="7B51077F"/>
    <w:rsid w:val="7C3F987C"/>
    <w:rsid w:val="7D3A7D2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4DB40"/>
  <w15:docId w15:val="{9D9B38ED-2BB1-42CE-8E0F-649CE333F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E3B"/>
    <w:pPr>
      <w:suppressAutoHyphens/>
      <w:spacing w:after="0"/>
    </w:pPr>
    <w:rPr>
      <w:rFonts w:ascii="Arial" w:hAnsi="Arial"/>
      <w:sz w:val="20"/>
      <w:lang w:val="lt-LT"/>
    </w:rPr>
  </w:style>
  <w:style w:type="paragraph" w:styleId="Antrat1">
    <w:name w:val="heading 1"/>
    <w:basedOn w:val="prastasis"/>
    <w:next w:val="prastasis"/>
    <w:uiPriority w:val="9"/>
    <w:qFormat/>
    <w:pPr>
      <w:keepNext/>
      <w:keepLines/>
      <w:numPr>
        <w:numId w:val="1"/>
      </w:numPr>
      <w:ind w:left="432"/>
      <w:jc w:val="center"/>
      <w:outlineLvl w:val="0"/>
    </w:pPr>
    <w:rPr>
      <w:rFonts w:eastAsia="Times New Roman"/>
      <w:b/>
      <w:sz w:val="24"/>
      <w:szCs w:val="32"/>
    </w:rPr>
  </w:style>
  <w:style w:type="paragraph" w:styleId="Antrat2">
    <w:name w:val="heading 2"/>
    <w:basedOn w:val="prastasis"/>
    <w:next w:val="prastasis"/>
    <w:uiPriority w:val="9"/>
    <w:unhideWhenUsed/>
    <w:qFormat/>
    <w:rsid w:val="00C51517"/>
    <w:pPr>
      <w:keepNext/>
      <w:keepLines/>
      <w:numPr>
        <w:ilvl w:val="1"/>
        <w:numId w:val="1"/>
      </w:numPr>
      <w:spacing w:before="40"/>
      <w:ind w:left="578" w:hanging="578"/>
      <w:contextualSpacing/>
      <w:outlineLvl w:val="1"/>
    </w:pPr>
    <w:rPr>
      <w:rFonts w:eastAsia="Times New Roman"/>
      <w:color w:val="000000"/>
      <w:szCs w:val="26"/>
    </w:rPr>
  </w:style>
  <w:style w:type="paragraph" w:styleId="Antrat3">
    <w:name w:val="heading 3"/>
    <w:basedOn w:val="prastasis"/>
    <w:next w:val="prastasis"/>
    <w:uiPriority w:val="9"/>
    <w:unhideWhenUsed/>
    <w:qFormat/>
    <w:pPr>
      <w:keepNext/>
      <w:keepLines/>
      <w:numPr>
        <w:ilvl w:val="2"/>
        <w:numId w:val="1"/>
      </w:numPr>
      <w:outlineLvl w:val="2"/>
    </w:pPr>
    <w:rPr>
      <w:rFonts w:eastAsia="Times New Roman"/>
      <w:color w:val="000000"/>
      <w:szCs w:val="24"/>
    </w:rPr>
  </w:style>
  <w:style w:type="paragraph" w:styleId="Antrat4">
    <w:name w:val="heading 4"/>
    <w:basedOn w:val="prastasis"/>
    <w:next w:val="prastasis"/>
    <w:uiPriority w:val="9"/>
    <w:unhideWhenUsed/>
    <w:qFormat/>
    <w:pPr>
      <w:keepNext/>
      <w:keepLines/>
      <w:numPr>
        <w:ilvl w:val="3"/>
        <w:numId w:val="1"/>
      </w:numPr>
      <w:spacing w:before="40"/>
      <w:outlineLvl w:val="3"/>
    </w:pPr>
    <w:rPr>
      <w:rFonts w:eastAsia="Times New Roman"/>
      <w:iCs/>
      <w:color w:val="000000"/>
    </w:rPr>
  </w:style>
  <w:style w:type="paragraph" w:styleId="Antrat5">
    <w:name w:val="heading 5"/>
    <w:basedOn w:val="prastasis"/>
    <w:next w:val="prastasis"/>
    <w:uiPriority w:val="9"/>
    <w:semiHidden/>
    <w:unhideWhenUsed/>
    <w:qFormat/>
    <w:pPr>
      <w:keepNext/>
      <w:keepLines/>
      <w:numPr>
        <w:ilvl w:val="4"/>
        <w:numId w:val="1"/>
      </w:numPr>
      <w:spacing w:before="40"/>
      <w:outlineLvl w:val="4"/>
    </w:pPr>
    <w:rPr>
      <w:rFonts w:eastAsia="Times New Roman"/>
    </w:rPr>
  </w:style>
  <w:style w:type="paragraph" w:styleId="Antrat6">
    <w:name w:val="heading 6"/>
    <w:basedOn w:val="prastasis"/>
    <w:next w:val="prastasis"/>
    <w:uiPriority w:val="9"/>
    <w:semiHidden/>
    <w:unhideWhenUsed/>
    <w:qFormat/>
    <w:pPr>
      <w:keepNext/>
      <w:keepLines/>
      <w:numPr>
        <w:ilvl w:val="5"/>
        <w:numId w:val="1"/>
      </w:numPr>
      <w:spacing w:before="40"/>
      <w:ind w:left="4320" w:hanging="180"/>
      <w:outlineLvl w:val="5"/>
    </w:pPr>
    <w:rPr>
      <w:rFonts w:ascii="Calibri Light" w:eastAsia="Times New Roman" w:hAnsi="Calibri Light"/>
      <w:color w:val="1F3763"/>
    </w:rPr>
  </w:style>
  <w:style w:type="paragraph" w:styleId="Antrat7">
    <w:name w:val="heading 7"/>
    <w:basedOn w:val="prastasis"/>
    <w:next w:val="prastasis"/>
    <w:pPr>
      <w:keepNext/>
      <w:keepLines/>
      <w:numPr>
        <w:ilvl w:val="6"/>
        <w:numId w:val="1"/>
      </w:numPr>
      <w:spacing w:before="40"/>
      <w:ind w:left="5040" w:hanging="360"/>
      <w:outlineLvl w:val="6"/>
    </w:pPr>
    <w:rPr>
      <w:rFonts w:ascii="Calibri Light" w:eastAsia="Times New Roman" w:hAnsi="Calibri Light"/>
      <w:i/>
      <w:iCs/>
      <w:color w:val="1F3763"/>
    </w:rPr>
  </w:style>
  <w:style w:type="paragraph" w:styleId="Antrat8">
    <w:name w:val="heading 8"/>
    <w:basedOn w:val="prastasis"/>
    <w:next w:val="prastasis"/>
    <w:pPr>
      <w:keepNext/>
      <w:keepLines/>
      <w:numPr>
        <w:ilvl w:val="7"/>
        <w:numId w:val="1"/>
      </w:numPr>
      <w:spacing w:before="40"/>
      <w:ind w:left="5760" w:hanging="360"/>
      <w:outlineLvl w:val="7"/>
    </w:pPr>
    <w:rPr>
      <w:rFonts w:ascii="Calibri Light" w:eastAsia="Times New Roman" w:hAnsi="Calibri Light"/>
      <w:color w:val="272727"/>
      <w:sz w:val="21"/>
      <w:szCs w:val="21"/>
    </w:rPr>
  </w:style>
  <w:style w:type="paragraph" w:styleId="Antrat9">
    <w:name w:val="heading 9"/>
    <w:basedOn w:val="prastasis"/>
    <w:next w:val="prastasis"/>
    <w:pPr>
      <w:keepNext/>
      <w:keepLines/>
      <w:numPr>
        <w:ilvl w:val="8"/>
        <w:numId w:val="1"/>
      </w:numPr>
      <w:spacing w:before="40"/>
      <w:ind w:left="6480" w:hanging="180"/>
      <w:outlineLvl w:val="8"/>
    </w:pPr>
    <w:rPr>
      <w:rFonts w:ascii="Calibri Light" w:eastAsia="Times New Roman" w:hAnsi="Calibri Light"/>
      <w:i/>
      <w:iCs/>
      <w:color w:val="272727"/>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WWOutlineListStyle21">
    <w:name w:val="WW_OutlineListStyle_21"/>
    <w:basedOn w:val="Sraonra"/>
    <w:pPr>
      <w:numPr>
        <w:numId w:val="24"/>
      </w:numPr>
    </w:pPr>
  </w:style>
  <w:style w:type="paragraph" w:styleId="Antrats">
    <w:name w:val="header"/>
    <w:basedOn w:val="prastasis"/>
    <w:pPr>
      <w:tabs>
        <w:tab w:val="center" w:pos="4986"/>
        <w:tab w:val="right" w:pos="9972"/>
      </w:tabs>
    </w:pPr>
  </w:style>
  <w:style w:type="character" w:customStyle="1" w:styleId="HeaderChar">
    <w:name w:val="Header Char"/>
    <w:basedOn w:val="Numatytasispastraiposriftas"/>
  </w:style>
  <w:style w:type="paragraph" w:styleId="Porat">
    <w:name w:val="footer"/>
    <w:basedOn w:val="prastasis"/>
    <w:pPr>
      <w:tabs>
        <w:tab w:val="center" w:pos="4986"/>
        <w:tab w:val="right" w:pos="9972"/>
      </w:tabs>
    </w:pPr>
  </w:style>
  <w:style w:type="character" w:customStyle="1" w:styleId="FooterChar">
    <w:name w:val="Footer Char"/>
    <w:basedOn w:val="Numatytasispastraiposriftas"/>
  </w:style>
  <w:style w:type="paragraph" w:styleId="Betarp">
    <w:name w:val="No Spacing"/>
    <w:pPr>
      <w:suppressAutoHyphens/>
      <w:spacing w:after="0"/>
    </w:pPr>
    <w:rPr>
      <w:rFonts w:ascii="Arial" w:hAnsi="Arial"/>
      <w:sz w:val="20"/>
    </w:rPr>
  </w:style>
  <w:style w:type="character" w:customStyle="1" w:styleId="Heading1Char">
    <w:name w:val="Heading 1 Char"/>
    <w:basedOn w:val="Numatytasispastraiposriftas"/>
    <w:rPr>
      <w:rFonts w:ascii="Arial" w:eastAsia="Times New Roman" w:hAnsi="Arial" w:cs="Times New Roman"/>
      <w:b/>
      <w:sz w:val="24"/>
      <w:szCs w:val="32"/>
    </w:rPr>
  </w:style>
  <w:style w:type="character" w:customStyle="1" w:styleId="Heading2Char">
    <w:name w:val="Heading 2 Char"/>
    <w:basedOn w:val="Numatytasispastraiposriftas"/>
    <w:rPr>
      <w:rFonts w:ascii="Arial" w:eastAsia="Times New Roman" w:hAnsi="Arial" w:cs="Times New Roman"/>
      <w:color w:val="000000"/>
      <w:sz w:val="20"/>
      <w:szCs w:val="26"/>
    </w:rPr>
  </w:style>
  <w:style w:type="character" w:styleId="Rykuspabraukimas">
    <w:name w:val="Intense Emphasis"/>
    <w:basedOn w:val="Numatytasispastraiposriftas"/>
    <w:rPr>
      <w:i/>
      <w:iCs/>
      <w:color w:val="4472C4"/>
    </w:rPr>
  </w:style>
  <w:style w:type="paragraph" w:styleId="Pavadinimas">
    <w:name w:val="Title"/>
    <w:basedOn w:val="prastasis"/>
    <w:next w:val="prastasis"/>
    <w:uiPriority w:val="10"/>
    <w:qFormat/>
    <w:pPr>
      <w:contextualSpacing/>
      <w:jc w:val="center"/>
    </w:pPr>
    <w:rPr>
      <w:rFonts w:eastAsia="Times New Roman"/>
      <w:b/>
      <w:color w:val="000000"/>
      <w:spacing w:val="-10"/>
      <w:kern w:val="3"/>
      <w:sz w:val="24"/>
      <w:szCs w:val="56"/>
    </w:rPr>
  </w:style>
  <w:style w:type="character" w:customStyle="1" w:styleId="TitleChar">
    <w:name w:val="Title Char"/>
    <w:basedOn w:val="Numatytasispastraiposriftas"/>
    <w:rPr>
      <w:rFonts w:ascii="Arial" w:eastAsia="Times New Roman" w:hAnsi="Arial" w:cs="Times New Roman"/>
      <w:b/>
      <w:color w:val="000000"/>
      <w:spacing w:val="-10"/>
      <w:kern w:val="3"/>
      <w:sz w:val="24"/>
      <w:szCs w:val="56"/>
    </w:rPr>
  </w:style>
  <w:style w:type="paragraph" w:styleId="Turinioantrat">
    <w:name w:val="TOC Heading"/>
    <w:basedOn w:val="Antrat1"/>
    <w:next w:val="prastasis"/>
    <w:pPr>
      <w:numPr>
        <w:numId w:val="23"/>
      </w:numPr>
      <w:spacing w:before="240"/>
      <w:jc w:val="left"/>
    </w:pPr>
    <w:rPr>
      <w:rFonts w:ascii="Calibri Light" w:hAnsi="Calibri Light"/>
      <w:b w:val="0"/>
      <w:color w:val="2F5496"/>
      <w:sz w:val="32"/>
    </w:rPr>
  </w:style>
  <w:style w:type="paragraph" w:styleId="Turinys1">
    <w:name w:val="toc 1"/>
    <w:basedOn w:val="prastasis"/>
    <w:next w:val="prastasis"/>
    <w:autoRedefine/>
    <w:uiPriority w:val="39"/>
    <w:pPr>
      <w:tabs>
        <w:tab w:val="left" w:pos="400"/>
        <w:tab w:val="right" w:leader="dot" w:pos="9962"/>
      </w:tabs>
      <w:spacing w:after="100"/>
    </w:pPr>
  </w:style>
  <w:style w:type="character" w:styleId="Hipersaitas">
    <w:name w:val="Hyperlink"/>
    <w:basedOn w:val="Numatytasispastraiposriftas"/>
    <w:uiPriority w:val="99"/>
    <w:rPr>
      <w:color w:val="0563C1"/>
      <w:u w:val="single"/>
    </w:rPr>
  </w:style>
  <w:style w:type="character" w:customStyle="1" w:styleId="Heading4Char">
    <w:name w:val="Heading 4 Char"/>
    <w:basedOn w:val="Numatytasispastraiposriftas"/>
    <w:rPr>
      <w:rFonts w:ascii="Arial" w:eastAsia="Times New Roman" w:hAnsi="Arial" w:cs="Times New Roman"/>
      <w:iCs/>
      <w:color w:val="000000"/>
      <w:sz w:val="20"/>
    </w:rPr>
  </w:style>
  <w:style w:type="character" w:customStyle="1" w:styleId="Heading5Char">
    <w:name w:val="Heading 5 Char"/>
    <w:basedOn w:val="Numatytasispastraiposriftas"/>
    <w:rPr>
      <w:rFonts w:ascii="Calibri Light" w:eastAsia="Times New Roman" w:hAnsi="Calibri Light" w:cs="Times New Roman"/>
      <w:color w:val="2F5496"/>
      <w:sz w:val="20"/>
    </w:rPr>
  </w:style>
  <w:style w:type="character" w:customStyle="1" w:styleId="Heading3Char">
    <w:name w:val="Heading 3 Char"/>
    <w:basedOn w:val="Numatytasispastraiposriftas"/>
    <w:rPr>
      <w:rFonts w:ascii="Arial" w:eastAsia="Times New Roman" w:hAnsi="Arial" w:cs="Times New Roman"/>
      <w:color w:val="000000"/>
      <w:sz w:val="20"/>
      <w:szCs w:val="24"/>
    </w:rPr>
  </w:style>
  <w:style w:type="character" w:customStyle="1" w:styleId="Heading6Char">
    <w:name w:val="Heading 6 Char"/>
    <w:basedOn w:val="Numatytasispastraiposriftas"/>
    <w:rPr>
      <w:rFonts w:ascii="Calibri Light" w:eastAsia="Times New Roman" w:hAnsi="Calibri Light" w:cs="Times New Roman"/>
      <w:color w:val="1F3763"/>
      <w:sz w:val="20"/>
    </w:rPr>
  </w:style>
  <w:style w:type="character" w:customStyle="1" w:styleId="Heading7Char">
    <w:name w:val="Heading 7 Char"/>
    <w:basedOn w:val="Numatytasispastraiposriftas"/>
    <w:rPr>
      <w:rFonts w:ascii="Calibri Light" w:eastAsia="Times New Roman" w:hAnsi="Calibri Light" w:cs="Times New Roman"/>
      <w:i/>
      <w:iCs/>
      <w:color w:val="1F3763"/>
      <w:sz w:val="20"/>
    </w:rPr>
  </w:style>
  <w:style w:type="character" w:customStyle="1" w:styleId="Heading8Char">
    <w:name w:val="Heading 8 Char"/>
    <w:basedOn w:val="Numatytasispastraiposriftas"/>
    <w:rPr>
      <w:rFonts w:ascii="Calibri Light" w:eastAsia="Times New Roman" w:hAnsi="Calibri Light" w:cs="Times New Roman"/>
      <w:color w:val="272727"/>
      <w:sz w:val="21"/>
      <w:szCs w:val="21"/>
    </w:rPr>
  </w:style>
  <w:style w:type="character" w:customStyle="1" w:styleId="Heading9Char">
    <w:name w:val="Heading 9 Char"/>
    <w:basedOn w:val="Numatytasispastraiposriftas"/>
    <w:rPr>
      <w:rFonts w:ascii="Calibri Light" w:eastAsia="Times New Roman" w:hAnsi="Calibri Light" w:cs="Times New Roman"/>
      <w:i/>
      <w:iCs/>
      <w:color w:val="272727"/>
      <w:sz w:val="21"/>
      <w:szCs w:val="21"/>
    </w:rPr>
  </w:style>
  <w:style w:type="paragraph" w:styleId="Turinys2">
    <w:name w:val="toc 2"/>
    <w:basedOn w:val="prastasis"/>
    <w:next w:val="prastasis"/>
    <w:autoRedefine/>
    <w:pPr>
      <w:spacing w:after="100"/>
      <w:ind w:left="200"/>
    </w:pPr>
  </w:style>
  <w:style w:type="paragraph" w:styleId="Turinys3">
    <w:name w:val="toc 3"/>
    <w:basedOn w:val="prastasis"/>
    <w:next w:val="prastasis"/>
    <w:autoRedefine/>
    <w:pPr>
      <w:spacing w:after="100"/>
      <w:ind w:left="400"/>
    </w:pPr>
  </w:style>
  <w:style w:type="character" w:styleId="Komentaronuoroda">
    <w:name w:val="annotation reference"/>
    <w:basedOn w:val="Numatytasispastraiposriftas"/>
    <w:rPr>
      <w:sz w:val="16"/>
      <w:szCs w:val="16"/>
    </w:rPr>
  </w:style>
  <w:style w:type="paragraph" w:styleId="Komentarotekstas">
    <w:name w:val="annotation text"/>
    <w:basedOn w:val="prastasis"/>
    <w:rPr>
      <w:szCs w:val="20"/>
    </w:rPr>
  </w:style>
  <w:style w:type="character" w:customStyle="1" w:styleId="CommentTextChar">
    <w:name w:val="Comment Text Char"/>
    <w:basedOn w:val="Numatytasispastraiposriftas"/>
    <w:rPr>
      <w:rFonts w:ascii="Arial" w:hAnsi="Arial"/>
      <w:sz w:val="20"/>
      <w:szCs w:val="20"/>
      <w:lang w:val="lt-LT"/>
    </w:rPr>
  </w:style>
  <w:style w:type="paragraph" w:styleId="Komentarotema">
    <w:name w:val="annotation subject"/>
    <w:basedOn w:val="Komentarotekstas"/>
    <w:next w:val="Komentarotekstas"/>
    <w:rPr>
      <w:b/>
      <w:bCs/>
    </w:rPr>
  </w:style>
  <w:style w:type="character" w:customStyle="1" w:styleId="CommentSubjectChar">
    <w:name w:val="Comment Subject Char"/>
    <w:basedOn w:val="CommentTextChar"/>
    <w:rPr>
      <w:rFonts w:ascii="Arial" w:hAnsi="Arial"/>
      <w:b/>
      <w:bCs/>
      <w:sz w:val="20"/>
      <w:szCs w:val="20"/>
      <w:lang w:val="lt-LT"/>
    </w:rPr>
  </w:style>
  <w:style w:type="numbering" w:customStyle="1" w:styleId="WWOutlineListStyle20">
    <w:name w:val="WW_OutlineListStyle_20"/>
    <w:basedOn w:val="Sraonra"/>
    <w:pPr>
      <w:numPr>
        <w:numId w:val="2"/>
      </w:numPr>
    </w:pPr>
  </w:style>
  <w:style w:type="numbering" w:customStyle="1" w:styleId="WWOutlineListStyle19">
    <w:name w:val="WW_OutlineListStyle_19"/>
    <w:basedOn w:val="Sraonra"/>
    <w:pPr>
      <w:numPr>
        <w:numId w:val="3"/>
      </w:numPr>
    </w:pPr>
  </w:style>
  <w:style w:type="numbering" w:customStyle="1" w:styleId="WWOutlineListStyle18">
    <w:name w:val="WW_OutlineListStyle_18"/>
    <w:basedOn w:val="Sraonra"/>
    <w:pPr>
      <w:numPr>
        <w:numId w:val="4"/>
      </w:numPr>
    </w:pPr>
  </w:style>
  <w:style w:type="numbering" w:customStyle="1" w:styleId="WWOutlineListStyle17">
    <w:name w:val="WW_OutlineListStyle_17"/>
    <w:basedOn w:val="Sraonra"/>
    <w:pPr>
      <w:numPr>
        <w:numId w:val="5"/>
      </w:numPr>
    </w:pPr>
  </w:style>
  <w:style w:type="numbering" w:customStyle="1" w:styleId="WWOutlineListStyle16">
    <w:name w:val="WW_OutlineListStyle_16"/>
    <w:basedOn w:val="Sraonra"/>
    <w:pPr>
      <w:numPr>
        <w:numId w:val="6"/>
      </w:numPr>
    </w:pPr>
  </w:style>
  <w:style w:type="numbering" w:customStyle="1" w:styleId="WWOutlineListStyle15">
    <w:name w:val="WW_OutlineListStyle_15"/>
    <w:basedOn w:val="Sraonra"/>
    <w:pPr>
      <w:numPr>
        <w:numId w:val="7"/>
      </w:numPr>
    </w:pPr>
  </w:style>
  <w:style w:type="numbering" w:customStyle="1" w:styleId="WWOutlineListStyle14">
    <w:name w:val="WW_OutlineListStyle_14"/>
    <w:basedOn w:val="Sraonra"/>
    <w:pPr>
      <w:numPr>
        <w:numId w:val="8"/>
      </w:numPr>
    </w:pPr>
  </w:style>
  <w:style w:type="numbering" w:customStyle="1" w:styleId="WWOutlineListStyle13">
    <w:name w:val="WW_OutlineListStyle_13"/>
    <w:basedOn w:val="Sraonra"/>
    <w:pPr>
      <w:numPr>
        <w:numId w:val="9"/>
      </w:numPr>
    </w:pPr>
  </w:style>
  <w:style w:type="numbering" w:customStyle="1" w:styleId="WWOutlineListStyle12">
    <w:name w:val="WW_OutlineListStyle_12"/>
    <w:basedOn w:val="Sraonra"/>
    <w:pPr>
      <w:numPr>
        <w:numId w:val="10"/>
      </w:numPr>
    </w:pPr>
  </w:style>
  <w:style w:type="numbering" w:customStyle="1" w:styleId="WWOutlineListStyle11">
    <w:name w:val="WW_OutlineListStyle_11"/>
    <w:basedOn w:val="Sraonra"/>
    <w:pPr>
      <w:numPr>
        <w:numId w:val="11"/>
      </w:numPr>
    </w:pPr>
  </w:style>
  <w:style w:type="numbering" w:customStyle="1" w:styleId="WWOutlineListStyle10">
    <w:name w:val="WW_OutlineListStyle_10"/>
    <w:basedOn w:val="Sraonra"/>
    <w:pPr>
      <w:numPr>
        <w:numId w:val="12"/>
      </w:numPr>
    </w:pPr>
  </w:style>
  <w:style w:type="numbering" w:customStyle="1" w:styleId="WWOutlineListStyle9">
    <w:name w:val="WW_OutlineListStyle_9"/>
    <w:basedOn w:val="Sraonra"/>
    <w:pPr>
      <w:numPr>
        <w:numId w:val="13"/>
      </w:numPr>
    </w:pPr>
  </w:style>
  <w:style w:type="numbering" w:customStyle="1" w:styleId="WWOutlineListStyle8">
    <w:name w:val="WW_OutlineListStyle_8"/>
    <w:basedOn w:val="Sraonra"/>
    <w:pPr>
      <w:numPr>
        <w:numId w:val="14"/>
      </w:numPr>
    </w:pPr>
  </w:style>
  <w:style w:type="numbering" w:customStyle="1" w:styleId="WWOutlineListStyle7">
    <w:name w:val="WW_OutlineListStyle_7"/>
    <w:basedOn w:val="Sraonra"/>
    <w:pPr>
      <w:numPr>
        <w:numId w:val="15"/>
      </w:numPr>
    </w:pPr>
  </w:style>
  <w:style w:type="numbering" w:customStyle="1" w:styleId="WWOutlineListStyle6">
    <w:name w:val="WW_OutlineListStyle_6"/>
    <w:basedOn w:val="Sraonra"/>
    <w:pPr>
      <w:numPr>
        <w:numId w:val="16"/>
      </w:numPr>
    </w:pPr>
  </w:style>
  <w:style w:type="numbering" w:customStyle="1" w:styleId="WWOutlineListStyle5">
    <w:name w:val="WW_OutlineListStyle_5"/>
    <w:basedOn w:val="Sraonra"/>
    <w:pPr>
      <w:numPr>
        <w:numId w:val="17"/>
      </w:numPr>
    </w:pPr>
  </w:style>
  <w:style w:type="numbering" w:customStyle="1" w:styleId="WWOutlineListStyle4">
    <w:name w:val="WW_OutlineListStyle_4"/>
    <w:basedOn w:val="Sraonra"/>
    <w:pPr>
      <w:numPr>
        <w:numId w:val="18"/>
      </w:numPr>
    </w:pPr>
  </w:style>
  <w:style w:type="numbering" w:customStyle="1" w:styleId="WWOutlineListStyle3">
    <w:name w:val="WW_OutlineListStyle_3"/>
    <w:basedOn w:val="Sraonra"/>
    <w:pPr>
      <w:numPr>
        <w:numId w:val="19"/>
      </w:numPr>
    </w:pPr>
  </w:style>
  <w:style w:type="numbering" w:customStyle="1" w:styleId="WWOutlineListStyle2">
    <w:name w:val="WW_OutlineListStyle_2"/>
    <w:basedOn w:val="Sraonra"/>
    <w:pPr>
      <w:numPr>
        <w:numId w:val="20"/>
      </w:numPr>
    </w:pPr>
  </w:style>
  <w:style w:type="numbering" w:customStyle="1" w:styleId="WWOutlineListStyle1">
    <w:name w:val="WW_OutlineListStyle_1"/>
    <w:basedOn w:val="Sraonra"/>
    <w:pPr>
      <w:numPr>
        <w:numId w:val="21"/>
      </w:numPr>
    </w:pPr>
  </w:style>
  <w:style w:type="numbering" w:customStyle="1" w:styleId="WWOutlineListStyle">
    <w:name w:val="WW_OutlineListStyle"/>
    <w:basedOn w:val="Sraonra"/>
    <w:pPr>
      <w:numPr>
        <w:numId w:val="22"/>
      </w:numPr>
    </w:pPr>
  </w:style>
  <w:style w:type="numbering" w:customStyle="1" w:styleId="LFO1">
    <w:name w:val="LFO1"/>
    <w:basedOn w:val="Sraonra"/>
    <w:pPr>
      <w:numPr>
        <w:numId w:val="23"/>
      </w:numPr>
    </w:pPr>
  </w:style>
  <w:style w:type="table" w:styleId="Lentelstinklelis">
    <w:name w:val="Table Grid"/>
    <w:basedOn w:val="prastojilentel"/>
    <w:uiPriority w:val="39"/>
    <w:rsid w:val="00561FB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EC05DD"/>
    <w:pPr>
      <w:ind w:left="720"/>
      <w:contextualSpacing/>
    </w:pPr>
  </w:style>
  <w:style w:type="paragraph" w:styleId="Paantrat">
    <w:name w:val="Subtitle"/>
    <w:basedOn w:val="prastasis"/>
    <w:next w:val="prastasis"/>
    <w:link w:val="PaantratDiagrama"/>
    <w:uiPriority w:val="11"/>
    <w:qFormat/>
    <w:rsid w:val="00922C81"/>
    <w:pPr>
      <w:numPr>
        <w:ilvl w:val="1"/>
      </w:numPr>
    </w:pPr>
    <w:rPr>
      <w:rFonts w:asciiTheme="minorHAnsi" w:eastAsiaTheme="minorEastAsia" w:hAnsiTheme="minorHAnsi" w:cstheme="minorBidi"/>
      <w:color w:val="5A5A5A" w:themeColor="text1" w:themeTint="A5"/>
      <w:spacing w:val="15"/>
      <w:sz w:val="22"/>
    </w:rPr>
  </w:style>
  <w:style w:type="character" w:customStyle="1" w:styleId="PaantratDiagrama">
    <w:name w:val="Paantraštė Diagrama"/>
    <w:basedOn w:val="Numatytasispastraiposriftas"/>
    <w:link w:val="Paantrat"/>
    <w:uiPriority w:val="11"/>
    <w:rsid w:val="00922C81"/>
    <w:rPr>
      <w:rFonts w:asciiTheme="minorHAnsi" w:eastAsiaTheme="minorEastAsia" w:hAnsiTheme="minorHAnsi" w:cstheme="minorBidi"/>
      <w:color w:val="5A5A5A" w:themeColor="text1" w:themeTint="A5"/>
      <w:spacing w:val="15"/>
      <w:lang w:val="lt-LT"/>
    </w:rPr>
  </w:style>
  <w:style w:type="character" w:styleId="Nerykuspabraukimas">
    <w:name w:val="Subtle Emphasis"/>
    <w:basedOn w:val="Numatytasispastraiposriftas"/>
    <w:uiPriority w:val="19"/>
    <w:qFormat/>
    <w:rsid w:val="00922C81"/>
    <w:rPr>
      <w:i/>
      <w:iCs/>
      <w:color w:val="404040" w:themeColor="text1" w:themeTint="BF"/>
    </w:rPr>
  </w:style>
  <w:style w:type="character" w:styleId="Emfaz">
    <w:name w:val="Emphasis"/>
    <w:basedOn w:val="Numatytasispastraiposriftas"/>
    <w:uiPriority w:val="20"/>
    <w:qFormat/>
    <w:rsid w:val="00922C81"/>
    <w:rPr>
      <w:i/>
      <w:iCs/>
    </w:rPr>
  </w:style>
  <w:style w:type="character" w:styleId="Grietas">
    <w:name w:val="Strong"/>
    <w:basedOn w:val="Numatytasispastraiposriftas"/>
    <w:uiPriority w:val="22"/>
    <w:qFormat/>
    <w:rsid w:val="00922C81"/>
    <w:rPr>
      <w:b/>
      <w:bCs/>
    </w:rPr>
  </w:style>
  <w:style w:type="paragraph" w:styleId="Citata">
    <w:name w:val="Quote"/>
    <w:basedOn w:val="prastasis"/>
    <w:next w:val="prastasis"/>
    <w:link w:val="CitataDiagrama"/>
    <w:uiPriority w:val="29"/>
    <w:qFormat/>
    <w:rsid w:val="00922C81"/>
    <w:pPr>
      <w:spacing w:before="20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sid w:val="00922C81"/>
    <w:rPr>
      <w:rFonts w:ascii="Arial" w:hAnsi="Arial"/>
      <w:i/>
      <w:iCs/>
      <w:color w:val="404040" w:themeColor="text1" w:themeTint="BF"/>
      <w:sz w:val="20"/>
      <w:lang w:val="lt-LT"/>
    </w:rPr>
  </w:style>
  <w:style w:type="paragraph" w:styleId="Pataisymai">
    <w:name w:val="Revision"/>
    <w:hidden/>
    <w:uiPriority w:val="99"/>
    <w:semiHidden/>
    <w:rsid w:val="00EF722C"/>
    <w:pPr>
      <w:autoSpaceDN/>
      <w:spacing w:after="0"/>
    </w:pPr>
    <w:rPr>
      <w:rFonts w:ascii="Arial" w:hAnsi="Arial"/>
      <w:sz w:val="20"/>
      <w:lang w:val="lt-LT"/>
    </w:rPr>
  </w:style>
  <w:style w:type="paragraph" w:styleId="Antrat">
    <w:name w:val="caption"/>
    <w:basedOn w:val="prastasis"/>
    <w:next w:val="prastasis"/>
    <w:link w:val="AntratDiagrama"/>
    <w:uiPriority w:val="35"/>
    <w:unhideWhenUsed/>
    <w:qFormat/>
    <w:rsid w:val="000A421C"/>
    <w:pPr>
      <w:spacing w:after="200"/>
    </w:pPr>
    <w:rPr>
      <w:i/>
      <w:iCs/>
      <w:color w:val="44546A" w:themeColor="text2"/>
      <w:sz w:val="18"/>
      <w:szCs w:val="18"/>
    </w:rPr>
  </w:style>
  <w:style w:type="paragraph" w:customStyle="1" w:styleId="Lentel">
    <w:name w:val="Lentelė"/>
    <w:basedOn w:val="Antrat"/>
    <w:link w:val="LentelChar"/>
    <w:qFormat/>
    <w:rsid w:val="000A421C"/>
    <w:pPr>
      <w:keepNext/>
    </w:pPr>
    <w:rPr>
      <w:color w:val="auto"/>
      <w:sz w:val="20"/>
      <w:szCs w:val="20"/>
    </w:rPr>
  </w:style>
  <w:style w:type="character" w:customStyle="1" w:styleId="AntratDiagrama">
    <w:name w:val="Antraštė Diagrama"/>
    <w:basedOn w:val="Numatytasispastraiposriftas"/>
    <w:link w:val="Antrat"/>
    <w:uiPriority w:val="35"/>
    <w:rsid w:val="000A421C"/>
    <w:rPr>
      <w:rFonts w:ascii="Arial" w:hAnsi="Arial"/>
      <w:i/>
      <w:iCs/>
      <w:color w:val="44546A" w:themeColor="text2"/>
      <w:sz w:val="18"/>
      <w:szCs w:val="18"/>
      <w:lang w:val="lt-LT"/>
    </w:rPr>
  </w:style>
  <w:style w:type="character" w:customStyle="1" w:styleId="LentelChar">
    <w:name w:val="Lentelė Char"/>
    <w:basedOn w:val="AntratDiagrama"/>
    <w:link w:val="Lentel"/>
    <w:rsid w:val="000A421C"/>
    <w:rPr>
      <w:rFonts w:ascii="Arial" w:hAnsi="Arial"/>
      <w:i/>
      <w:iCs/>
      <w:color w:val="44546A" w:themeColor="text2"/>
      <w:sz w:val="20"/>
      <w:szCs w:val="20"/>
      <w:lang w:val="lt-LT"/>
    </w:rPr>
  </w:style>
  <w:style w:type="character" w:styleId="Nerykinuoroda">
    <w:name w:val="Subtle Reference"/>
    <w:basedOn w:val="Numatytasispastraiposriftas"/>
    <w:uiPriority w:val="31"/>
    <w:qFormat/>
    <w:rsid w:val="000A421C"/>
    <w:rPr>
      <w:smallCaps/>
      <w:color w:val="5A5A5A" w:themeColor="text1" w:themeTint="A5"/>
    </w:rPr>
  </w:style>
  <w:style w:type="paragraph" w:customStyle="1" w:styleId="Paveiksllis">
    <w:name w:val="Paveikslėlis"/>
    <w:basedOn w:val="Antrat"/>
    <w:link w:val="PaveiksllisChar"/>
    <w:qFormat/>
    <w:rsid w:val="000A421C"/>
    <w:pPr>
      <w:jc w:val="center"/>
    </w:pPr>
    <w:rPr>
      <w:color w:val="auto"/>
      <w:sz w:val="20"/>
      <w:szCs w:val="20"/>
    </w:rPr>
  </w:style>
  <w:style w:type="character" w:customStyle="1" w:styleId="PaveiksllisChar">
    <w:name w:val="Paveikslėlis Char"/>
    <w:basedOn w:val="AntratDiagrama"/>
    <w:link w:val="Paveiksllis"/>
    <w:rsid w:val="000A421C"/>
    <w:rPr>
      <w:rFonts w:ascii="Arial" w:hAnsi="Arial"/>
      <w:i/>
      <w:iCs/>
      <w:color w:val="44546A" w:themeColor="text2"/>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ACB08EBBC43449A2A9DDC5F299C430" ma:contentTypeVersion="9" ma:contentTypeDescription="Kurkite naują dokumentą." ma:contentTypeScope="" ma:versionID="c9c9e013c9d071dc43a399816014e6b7">
  <xsd:schema xmlns:xsd="http://www.w3.org/2001/XMLSchema" xmlns:xs="http://www.w3.org/2001/XMLSchema" xmlns:p="http://schemas.microsoft.com/office/2006/metadata/properties" xmlns:ns2="95b73315-b1ba-48aa-ad03-89fbb8dcfc4c" targetNamespace="http://schemas.microsoft.com/office/2006/metadata/properties" ma:root="true" ma:fieldsID="bf252ae5704b913b1b7e57721608c693" ns2:_="">
    <xsd:import namespace="95b73315-b1ba-48aa-ad03-89fbb8dcfc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b73315-b1ba-48aa-ad03-89fbb8dcfc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5b73315-b1ba-48aa-ad03-89fbb8dcfc4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F6D7B2-36DD-4375-9D1C-6208F6A41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b73315-b1ba-48aa-ad03-89fbb8dcfc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F59F92-E824-4AFC-9539-120F470EF2B3}">
  <ds:schemaRefs>
    <ds:schemaRef ds:uri="http://schemas.openxmlformats.org/officeDocument/2006/bibliography"/>
  </ds:schemaRefs>
</ds:datastoreItem>
</file>

<file path=customXml/itemProps3.xml><?xml version="1.0" encoding="utf-8"?>
<ds:datastoreItem xmlns:ds="http://schemas.openxmlformats.org/officeDocument/2006/customXml" ds:itemID="{6440F85D-D4D4-4126-BACB-3C0FBC37B937}">
  <ds:schemaRefs>
    <ds:schemaRef ds:uri="http://schemas.microsoft.com/office/2006/metadata/properties"/>
    <ds:schemaRef ds:uri="http://schemas.microsoft.com/office/infopath/2007/PartnerControls"/>
    <ds:schemaRef ds:uri="95b73315-b1ba-48aa-ad03-89fbb8dcfc4c"/>
  </ds:schemaRefs>
</ds:datastoreItem>
</file>

<file path=customXml/itemProps4.xml><?xml version="1.0" encoding="utf-8"?>
<ds:datastoreItem xmlns:ds="http://schemas.openxmlformats.org/officeDocument/2006/customXml" ds:itemID="{A14018C8-8886-4386-BD2E-C73A17D298A1}">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14</Pages>
  <Words>1376</Words>
  <Characters>9894</Characters>
  <Application>Microsoft Office Word</Application>
  <DocSecurity>0</DocSecurity>
  <Lines>149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Eimantas Ozolas</dc:creator>
  <cp:keywords/>
  <dc:description/>
  <cp:lastModifiedBy>Oksana Popova</cp:lastModifiedBy>
  <cp:revision>2</cp:revision>
  <cp:lastPrinted>2022-05-12T12:52:00Z</cp:lastPrinted>
  <dcterms:created xsi:type="dcterms:W3CDTF">2026-07-03T18:44:00Z</dcterms:created>
  <dcterms:modified xsi:type="dcterms:W3CDTF">2026-07-03T18:44:00Z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0x01010033ACB08EBBC43449A2A9DDC5F299C430</vt:lpwstr>
  </property>
  <property fmtid="{D5CDD505-2E9C-101B-9397-08002B2CF9AE}" pid="3" name="MediaServiceImageTags">
    <vt:lpwstr/>
  </property>
</Properties>
</file>